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6E206" w14:textId="77777777" w:rsidR="0028575C" w:rsidRDefault="0028575C">
      <w:pPr>
        <w:pBdr>
          <w:bottom w:val="single" w:sz="24" w:space="0" w:color="B8860B"/>
        </w:pBdr>
        <w:shd w:val="clear" w:color="auto" w:fill="1A237E"/>
        <w:ind w:left="-1080" w:right="-1080"/>
      </w:pPr>
    </w:p>
    <w:p w14:paraId="3F69C484" w14:textId="77777777" w:rsidR="0028575C" w:rsidRDefault="0028575C">
      <w:pPr>
        <w:spacing w:before="660"/>
      </w:pPr>
    </w:p>
    <w:p w14:paraId="57A4C89B" w14:textId="77777777" w:rsidR="0028575C" w:rsidRDefault="00000000">
      <w:pPr>
        <w:spacing w:after="160"/>
        <w:jc w:val="center"/>
      </w:pPr>
      <w:r>
        <w:rPr>
          <w:b/>
          <w:bCs/>
          <w:color w:val="1A237E"/>
          <w:sz w:val="72"/>
          <w:szCs w:val="72"/>
        </w:rPr>
        <w:t>RAISING HEALTHY HORSES</w:t>
      </w:r>
    </w:p>
    <w:p w14:paraId="67B0B52D" w14:textId="77777777" w:rsidR="0028575C" w:rsidRDefault="00000000">
      <w:pPr>
        <w:spacing w:after="120"/>
        <w:jc w:val="center"/>
      </w:pPr>
      <w:r>
        <w:rPr>
          <w:b/>
          <w:bCs/>
          <w:color w:val="B8860B"/>
          <w:sz w:val="40"/>
          <w:szCs w:val="40"/>
        </w:rPr>
        <w:t>TRAINING MANUAL FOR AFRICA &amp; THE DEVELOPING WORLD</w:t>
      </w:r>
    </w:p>
    <w:p w14:paraId="01237B82" w14:textId="77777777" w:rsidR="0028575C" w:rsidRDefault="00000000">
      <w:pPr>
        <w:jc w:val="center"/>
      </w:pPr>
      <w:r>
        <w:rPr>
          <w:i/>
          <w:iCs/>
          <w:color w:val="666666"/>
          <w:sz w:val="24"/>
          <w:szCs w:val="24"/>
        </w:rPr>
        <w:t>Horses  •  Mules  •  Donkeys  •  Burros</w:t>
      </w:r>
    </w:p>
    <w:p w14:paraId="4945DCE1" w14:textId="77777777" w:rsidR="0028575C" w:rsidRDefault="0028575C">
      <w:pPr>
        <w:spacing w:before="360"/>
      </w:pPr>
    </w:p>
    <w:p w14:paraId="1837757D" w14:textId="77777777" w:rsidR="0028575C" w:rsidRDefault="00000000">
      <w:pPr>
        <w:spacing w:after="360"/>
        <w:jc w:val="center"/>
      </w:pPr>
      <w:r>
        <w:rPr>
          <w:color w:val="B8860B"/>
          <w:sz w:val="22"/>
          <w:szCs w:val="22"/>
        </w:rPr>
        <w:t>━━━━━━━━━━━━━━━━━━━━━━━━━━━━━━</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400"/>
        <w:gridCol w:w="2800"/>
        <w:gridCol w:w="400"/>
        <w:gridCol w:w="2600"/>
      </w:tblGrid>
      <w:tr w:rsidR="0028575C" w14:paraId="6AED99AA" w14:textId="77777777">
        <w:tblPrEx>
          <w:tblCellMar>
            <w:top w:w="0" w:type="dxa"/>
            <w:bottom w:w="0" w:type="dxa"/>
          </w:tblCellMar>
        </w:tblPrEx>
        <w:tc>
          <w:tcPr>
            <w:tcW w:w="2800" w:type="dxa"/>
            <w:tcBorders>
              <w:top w:val="none" w:sz="0" w:space="0" w:color="FFFFFF"/>
              <w:left w:val="none" w:sz="0" w:space="0" w:color="FFFFFF"/>
              <w:bottom w:val="none" w:sz="0" w:space="0" w:color="FFFFFF"/>
              <w:right w:val="none" w:sz="0" w:space="0" w:color="FFFFFF"/>
            </w:tcBorders>
            <w:shd w:val="clear" w:color="auto" w:fill="283593"/>
            <w:tcMar>
              <w:top w:w="120" w:type="dxa"/>
              <w:left w:w="160" w:type="dxa"/>
              <w:bottom w:w="120" w:type="dxa"/>
              <w:right w:w="160" w:type="dxa"/>
            </w:tcMar>
            <w:vAlign w:val="center"/>
          </w:tcPr>
          <w:p w14:paraId="22A301DF" w14:textId="77777777" w:rsidR="0028575C" w:rsidRDefault="00000000">
            <w:pPr>
              <w:jc w:val="center"/>
            </w:pPr>
            <w:r>
              <w:rPr>
                <w:b/>
                <w:bCs/>
                <w:color w:val="FFFFFF"/>
                <w:sz w:val="20"/>
                <w:szCs w:val="20"/>
              </w:rPr>
              <w:t>NUTRITION &amp; FEEDING</w:t>
            </w:r>
          </w:p>
          <w:p w14:paraId="628B8A19" w14:textId="77777777" w:rsidR="0028575C" w:rsidRDefault="00000000">
            <w:pPr>
              <w:jc w:val="center"/>
            </w:pPr>
            <w:r>
              <w:rPr>
                <w:color w:val="E3F2FD"/>
                <w:sz w:val="17"/>
                <w:szCs w:val="17"/>
              </w:rPr>
              <w:t>Pasture • Hay • Grain</w:t>
            </w:r>
          </w:p>
        </w:tc>
        <w:tc>
          <w:tcPr>
            <w:tcW w:w="400" w:type="dxa"/>
            <w:tcBorders>
              <w:top w:val="none" w:sz="0" w:space="0" w:color="FFFFFF"/>
              <w:left w:val="none" w:sz="0" w:space="0" w:color="FFFFFF"/>
              <w:bottom w:val="none" w:sz="0" w:space="0" w:color="FFFFFF"/>
              <w:right w:val="none" w:sz="0" w:space="0" w:color="FFFFFF"/>
            </w:tcBorders>
          </w:tcPr>
          <w:p w14:paraId="1E3DC2DE" w14:textId="77777777" w:rsidR="0028575C" w:rsidRDefault="0028575C"/>
        </w:tc>
        <w:tc>
          <w:tcPr>
            <w:tcW w:w="2800" w:type="dxa"/>
            <w:tcBorders>
              <w:top w:val="none" w:sz="0" w:space="0" w:color="FFFFFF"/>
              <w:left w:val="none" w:sz="0" w:space="0" w:color="FFFFFF"/>
              <w:bottom w:val="none" w:sz="0" w:space="0" w:color="FFFFFF"/>
              <w:right w:val="none" w:sz="0" w:space="0" w:color="FFFFFF"/>
            </w:tcBorders>
            <w:shd w:val="clear" w:color="auto" w:fill="283593"/>
            <w:tcMar>
              <w:top w:w="120" w:type="dxa"/>
              <w:left w:w="160" w:type="dxa"/>
              <w:bottom w:w="120" w:type="dxa"/>
              <w:right w:w="160" w:type="dxa"/>
            </w:tcMar>
            <w:vAlign w:val="center"/>
          </w:tcPr>
          <w:p w14:paraId="426973B3" w14:textId="77777777" w:rsidR="0028575C" w:rsidRDefault="00000000">
            <w:pPr>
              <w:jc w:val="center"/>
            </w:pPr>
            <w:r>
              <w:rPr>
                <w:b/>
                <w:bCs/>
                <w:color w:val="FFFFFF"/>
                <w:sz w:val="20"/>
                <w:szCs w:val="20"/>
              </w:rPr>
              <w:t>HEALTH &amp; DISEASE</w:t>
            </w:r>
          </w:p>
          <w:p w14:paraId="62886494" w14:textId="77777777" w:rsidR="0028575C" w:rsidRDefault="00000000">
            <w:pPr>
              <w:jc w:val="center"/>
            </w:pPr>
            <w:r>
              <w:rPr>
                <w:color w:val="E3F2FD"/>
                <w:sz w:val="17"/>
                <w:szCs w:val="17"/>
              </w:rPr>
              <w:t>Parasites • Prevention</w:t>
            </w:r>
          </w:p>
        </w:tc>
        <w:tc>
          <w:tcPr>
            <w:tcW w:w="400" w:type="dxa"/>
            <w:tcBorders>
              <w:top w:val="none" w:sz="0" w:space="0" w:color="FFFFFF"/>
              <w:left w:val="none" w:sz="0" w:space="0" w:color="FFFFFF"/>
              <w:bottom w:val="none" w:sz="0" w:space="0" w:color="FFFFFF"/>
              <w:right w:val="none" w:sz="0" w:space="0" w:color="FFFFFF"/>
            </w:tcBorders>
          </w:tcPr>
          <w:p w14:paraId="258777B4" w14:textId="77777777" w:rsidR="0028575C" w:rsidRDefault="0028575C"/>
        </w:tc>
        <w:tc>
          <w:tcPr>
            <w:tcW w:w="2600" w:type="dxa"/>
            <w:tcBorders>
              <w:top w:val="none" w:sz="0" w:space="0" w:color="FFFFFF"/>
              <w:left w:val="none" w:sz="0" w:space="0" w:color="FFFFFF"/>
              <w:bottom w:val="none" w:sz="0" w:space="0" w:color="FFFFFF"/>
              <w:right w:val="none" w:sz="0" w:space="0" w:color="FFFFFF"/>
            </w:tcBorders>
            <w:shd w:val="clear" w:color="auto" w:fill="283593"/>
            <w:tcMar>
              <w:top w:w="120" w:type="dxa"/>
              <w:left w:w="160" w:type="dxa"/>
              <w:bottom w:w="120" w:type="dxa"/>
              <w:right w:w="160" w:type="dxa"/>
            </w:tcMar>
            <w:vAlign w:val="center"/>
          </w:tcPr>
          <w:p w14:paraId="59080A7B" w14:textId="77777777" w:rsidR="0028575C" w:rsidRDefault="00000000">
            <w:pPr>
              <w:jc w:val="center"/>
            </w:pPr>
            <w:r>
              <w:rPr>
                <w:b/>
                <w:bCs/>
                <w:color w:val="FFFFFF"/>
                <w:sz w:val="20"/>
                <w:szCs w:val="20"/>
              </w:rPr>
              <w:t>FEET &amp; LAMENESS</w:t>
            </w:r>
          </w:p>
          <w:p w14:paraId="24870593" w14:textId="77777777" w:rsidR="0028575C" w:rsidRDefault="00000000">
            <w:pPr>
              <w:jc w:val="center"/>
            </w:pPr>
            <w:r>
              <w:rPr>
                <w:color w:val="E3F2FD"/>
                <w:sz w:val="17"/>
                <w:szCs w:val="17"/>
              </w:rPr>
              <w:t>Care • Shoeing</w:t>
            </w:r>
          </w:p>
        </w:tc>
      </w:tr>
    </w:tbl>
    <w:p w14:paraId="382CF09D" w14:textId="77777777" w:rsidR="0028575C" w:rsidRDefault="0028575C">
      <w:pPr>
        <w:spacing w:before="480"/>
      </w:pPr>
    </w:p>
    <w:p w14:paraId="2F179991" w14:textId="77777777" w:rsidR="0028575C" w:rsidRDefault="00000000">
      <w:pPr>
        <w:spacing w:after="100"/>
        <w:jc w:val="center"/>
      </w:pPr>
      <w:r>
        <w:rPr>
          <w:i/>
          <w:iCs/>
          <w:color w:val="666666"/>
          <w:sz w:val="22"/>
          <w:szCs w:val="22"/>
        </w:rPr>
        <w:t>For Farmers, Extension Workers &amp; Equine Health Professionals in the Developing World</w:t>
      </w:r>
    </w:p>
    <w:p w14:paraId="376B240C" w14:textId="77777777" w:rsidR="0028575C" w:rsidRDefault="00000000">
      <w:pPr>
        <w:jc w:val="center"/>
      </w:pPr>
      <w:r>
        <w:rPr>
          <w:color w:val="666666"/>
          <w:sz w:val="19"/>
          <w:szCs w:val="19"/>
        </w:rPr>
        <w:t>Based on: Raising Healthy Horses (CVM) — Dr. Bob Beede, Christian Veterinary Mission</w:t>
      </w:r>
    </w:p>
    <w:p w14:paraId="2452A811" w14:textId="77777777" w:rsidR="0028575C" w:rsidRDefault="00000000">
      <w:r>
        <w:br w:type="page"/>
      </w:r>
    </w:p>
    <w:p w14:paraId="12066780" w14:textId="77777777" w:rsidR="0028575C" w:rsidRDefault="0028575C">
      <w:pPr>
        <w:sectPr w:rsidR="0028575C">
          <w:pgSz w:w="12240" w:h="15840"/>
          <w:pgMar w:top="720" w:right="1080" w:bottom="720" w:left="1080" w:header="708" w:footer="708" w:gutter="0"/>
          <w:cols w:space="720"/>
          <w:docGrid w:linePitch="360"/>
        </w:sectPr>
      </w:pPr>
    </w:p>
    <w:p w14:paraId="1ABD4C61" w14:textId="77777777" w:rsidR="0028575C" w:rsidRDefault="00000000">
      <w:pPr>
        <w:pStyle w:val="Heading1"/>
        <w:shd w:val="clear" w:color="auto" w:fill="1A237E"/>
        <w:ind w:left="160" w:right="160"/>
      </w:pPr>
      <w:r>
        <w:lastRenderedPageBreak/>
        <w:t>TABLE OF CONTENTS</w:t>
      </w:r>
    </w:p>
    <w:p w14:paraId="6B27E586" w14:textId="77777777" w:rsidR="0028575C" w:rsidRDefault="0028575C">
      <w:pPr>
        <w:spacing w:before="80"/>
      </w:pPr>
    </w:p>
    <w:p w14:paraId="749D4009" w14:textId="77777777" w:rsidR="0028575C" w:rsidRDefault="00000000">
      <w:pPr>
        <w:spacing w:before="50" w:after="50"/>
      </w:pPr>
      <w:r>
        <w:t>1.   Introduction ................................................................................................ 3</w:t>
      </w:r>
    </w:p>
    <w:p w14:paraId="4FAE8AEF" w14:textId="77777777" w:rsidR="0028575C" w:rsidRDefault="00000000">
      <w:pPr>
        <w:spacing w:before="50" w:after="50"/>
      </w:pPr>
      <w:r>
        <w:t>2.   Key Terminology ....................................................................................... 4</w:t>
      </w:r>
    </w:p>
    <w:p w14:paraId="7614E1CA" w14:textId="77777777" w:rsidR="0028575C" w:rsidRDefault="00000000">
      <w:pPr>
        <w:spacing w:before="50" w:after="50"/>
      </w:pPr>
      <w:r>
        <w:t>3.   Normal Horse Basics &amp; Vital Signs ...................................................... 5</w:t>
      </w:r>
    </w:p>
    <w:p w14:paraId="1A2702F6" w14:textId="77777777" w:rsidR="0028575C" w:rsidRDefault="00000000">
      <w:pPr>
        <w:spacing w:before="50" w:after="50"/>
      </w:pPr>
      <w:r>
        <w:t>4.   Health Examination Checklist ............................................................... 6</w:t>
      </w:r>
    </w:p>
    <w:p w14:paraId="65A96584" w14:textId="77777777" w:rsidR="0028575C" w:rsidRDefault="00000000">
      <w:pPr>
        <w:spacing w:before="50" w:after="50"/>
      </w:pPr>
      <w:r>
        <w:t>5.   Behaviour, Restraint &amp; Handling .......................................................... 8</w:t>
      </w:r>
    </w:p>
    <w:p w14:paraId="2EA8641A" w14:textId="77777777" w:rsidR="0028575C" w:rsidRDefault="00000000">
      <w:pPr>
        <w:spacing w:before="50" w:after="50"/>
      </w:pPr>
      <w:r>
        <w:t>6.   Selection of Horses, Mules &amp; Burros ................................................ 11</w:t>
      </w:r>
    </w:p>
    <w:p w14:paraId="0D15098C" w14:textId="77777777" w:rsidR="0028575C" w:rsidRDefault="00000000">
      <w:pPr>
        <w:spacing w:before="50" w:after="50"/>
      </w:pPr>
      <w:r>
        <w:t>7.   Equipment — Saddles, Harness &amp; Gear ........................................... 13</w:t>
      </w:r>
    </w:p>
    <w:p w14:paraId="7B1BFA00" w14:textId="77777777" w:rsidR="0028575C" w:rsidRDefault="00000000">
      <w:pPr>
        <w:spacing w:before="50" w:after="50"/>
      </w:pPr>
      <w:r>
        <w:t>8.   Nutrition &amp; Feeding ................................................................................. 15</w:t>
      </w:r>
    </w:p>
    <w:p w14:paraId="7B52D067" w14:textId="77777777" w:rsidR="0028575C" w:rsidRDefault="00000000">
      <w:pPr>
        <w:spacing w:before="50" w:after="50"/>
      </w:pPr>
      <w:r>
        <w:t>9.   Reproduction ........................................................................................... 18</w:t>
      </w:r>
    </w:p>
    <w:p w14:paraId="3311E9BE" w14:textId="77777777" w:rsidR="0028575C" w:rsidRDefault="00000000">
      <w:pPr>
        <w:spacing w:before="50" w:after="50"/>
      </w:pPr>
      <w:r>
        <w:t>10. Parasites — External &amp; Internal ........................................................... 22</w:t>
      </w:r>
    </w:p>
    <w:p w14:paraId="5140EE45" w14:textId="77777777" w:rsidR="0028575C" w:rsidRDefault="00000000">
      <w:pPr>
        <w:spacing w:before="50" w:after="50"/>
      </w:pPr>
      <w:r>
        <w:t>11. Feet &amp; Shoeing ....................................................................................... 26</w:t>
      </w:r>
    </w:p>
    <w:p w14:paraId="4301BB83" w14:textId="77777777" w:rsidR="0028575C" w:rsidRDefault="00000000">
      <w:pPr>
        <w:spacing w:before="50" w:after="50"/>
      </w:pPr>
      <w:r>
        <w:t>12. Lameness Detection &amp; Treatment ........................................................ 29</w:t>
      </w:r>
    </w:p>
    <w:p w14:paraId="34836064" w14:textId="77777777" w:rsidR="0028575C" w:rsidRDefault="00000000">
      <w:pPr>
        <w:spacing w:before="50" w:after="50"/>
      </w:pPr>
      <w:r>
        <w:t>13. Disease Reference ................................................................................. 33</w:t>
      </w:r>
    </w:p>
    <w:p w14:paraId="2F15A0F7" w14:textId="77777777" w:rsidR="0028575C" w:rsidRDefault="00000000">
      <w:pPr>
        <w:spacing w:before="50" w:after="50"/>
      </w:pPr>
      <w:r>
        <w:t>14. First Aid &amp; Common Emergencies ....................................................... 41</w:t>
      </w:r>
    </w:p>
    <w:p w14:paraId="6BCCE5E4" w14:textId="77777777" w:rsidR="0028575C" w:rsidRDefault="00000000">
      <w:pPr>
        <w:spacing w:before="50" w:after="50"/>
      </w:pPr>
      <w:r>
        <w:t>15. Dental Care &amp; Age Determination ....................................................... 44</w:t>
      </w:r>
    </w:p>
    <w:p w14:paraId="2E9C4494" w14:textId="77777777" w:rsidR="0028575C" w:rsidRDefault="00000000">
      <w:pPr>
        <w:spacing w:before="50" w:after="50"/>
      </w:pPr>
      <w:r>
        <w:t>16. Medications Reference ......................................................................... 45</w:t>
      </w:r>
    </w:p>
    <w:p w14:paraId="3BFFB935" w14:textId="77777777" w:rsidR="0028575C" w:rsidRDefault="00000000">
      <w:pPr>
        <w:spacing w:before="50" w:after="50"/>
      </w:pPr>
      <w:r>
        <w:t>17. Vaccination Programme ....................................................................... 47</w:t>
      </w:r>
    </w:p>
    <w:p w14:paraId="5C70FF1E" w14:textId="77777777" w:rsidR="0028575C" w:rsidRDefault="00000000">
      <w:pPr>
        <w:spacing w:before="50" w:after="50"/>
      </w:pPr>
      <w:r>
        <w:t>18. Management Recommendations ......................................................... 48</w:t>
      </w:r>
    </w:p>
    <w:p w14:paraId="75F80C12" w14:textId="77777777" w:rsidR="0028575C" w:rsidRDefault="00000000">
      <w:r>
        <w:br w:type="page"/>
      </w:r>
    </w:p>
    <w:p w14:paraId="47F3F724" w14:textId="77777777" w:rsidR="0028575C" w:rsidRDefault="00000000">
      <w:pPr>
        <w:pStyle w:val="Heading1"/>
        <w:shd w:val="clear" w:color="auto" w:fill="1A237E"/>
        <w:ind w:left="160" w:right="160"/>
      </w:pPr>
      <w:r>
        <w:lastRenderedPageBreak/>
        <w:t>1.  INTRODUCTION</w:t>
      </w:r>
    </w:p>
    <w:p w14:paraId="755CE96E" w14:textId="77777777" w:rsidR="0028575C" w:rsidRDefault="0028575C">
      <w:pPr>
        <w:spacing w:before="80"/>
      </w:pPr>
    </w:p>
    <w:p w14:paraId="08741A80" w14:textId="77777777" w:rsidR="0028575C" w:rsidRDefault="00000000">
      <w:pPr>
        <w:spacing w:before="50" w:after="50"/>
      </w:pPr>
      <w:r>
        <w:t>This manual was prepared by Christian Veterinary Mission as an aid to those working in areas where information needed by small horse owners is limited and veterinary assistance is often not available. It is written in general terms and intended as a practical reference guide for working equines in developing countries, including across Africa, South America, and Asia.</w:t>
      </w:r>
    </w:p>
    <w:p w14:paraId="69294596" w14:textId="77777777" w:rsidR="0028575C" w:rsidRDefault="0028575C">
      <w:pPr>
        <w:spacing w:before="60"/>
      </w:pPr>
    </w:p>
    <w:p w14:paraId="6F5F8852" w14:textId="77777777" w:rsidR="0028575C" w:rsidRDefault="00000000">
      <w:pPr>
        <w:spacing w:before="50" w:after="50"/>
      </w:pPr>
      <w:r>
        <w:t>The equine — horse, mule, and donkey — remains essential for agriculture, transportation, and livelihoods for millions of families in the developing world. Understanding their basic needs and common health problems can prevent significant suffering and economic loss.</w:t>
      </w:r>
    </w:p>
    <w:p w14:paraId="3EFDA328" w14:textId="77777777" w:rsidR="0028575C" w:rsidRDefault="0028575C">
      <w:pPr>
        <w:spacing w:before="60"/>
      </w:pPr>
    </w:p>
    <w:p w14:paraId="236908A1" w14:textId="77777777" w:rsidR="0028575C" w:rsidRDefault="00000000">
      <w:pPr>
        <w:spacing w:before="50" w:after="50"/>
      </w:pPr>
      <w:r>
        <w:t>This book is a reference manual, not a substitute for veterinary care. Where veterinary assistance is available, use it. This manual is intended to help where it is not. The author was in private veterinary practice for 28 years in rural Idaho and has worked extensively in Peru with Christian Veterinary Mission.</w:t>
      </w:r>
    </w:p>
    <w:p w14:paraId="0F7CCCD4" w14:textId="77777777" w:rsidR="0028575C" w:rsidRDefault="0028575C">
      <w:pPr>
        <w:spacing w:before="8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28575C" w14:paraId="11B58E36"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6D2B0E"/>
            <w:tcMar>
              <w:top w:w="100" w:type="dxa"/>
              <w:left w:w="160" w:type="dxa"/>
              <w:bottom w:w="100" w:type="dxa"/>
              <w:right w:w="160" w:type="dxa"/>
            </w:tcMar>
          </w:tcPr>
          <w:p w14:paraId="41CA874E" w14:textId="77777777" w:rsidR="0028575C" w:rsidRDefault="00000000">
            <w:r>
              <w:rPr>
                <w:b/>
                <w:bCs/>
                <w:color w:val="FFFFFF"/>
              </w:rPr>
              <w:t>Why Equine Health Matters</w:t>
            </w:r>
          </w:p>
        </w:tc>
      </w:tr>
      <w:tr w:rsidR="0028575C" w14:paraId="6A876E5F"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BE9E7"/>
            <w:tcMar>
              <w:top w:w="70" w:type="dxa"/>
              <w:left w:w="200" w:type="dxa"/>
              <w:bottom w:w="70" w:type="dxa"/>
              <w:right w:w="160" w:type="dxa"/>
            </w:tcMar>
          </w:tcPr>
          <w:p w14:paraId="7D1D5D0B" w14:textId="77777777" w:rsidR="0028575C" w:rsidRDefault="00000000">
            <w:pPr>
              <w:pStyle w:val="ListParagraph"/>
              <w:numPr>
                <w:ilvl w:val="0"/>
                <w:numId w:val="2"/>
              </w:numPr>
              <w:spacing w:before="25" w:after="25"/>
            </w:pPr>
            <w:r>
              <w:rPr>
                <w:sz w:val="20"/>
                <w:szCs w:val="20"/>
              </w:rPr>
              <w:t>Horses, mules, and donkeys power agriculture, transport goods, and provide income across Africa and the developing world</w:t>
            </w:r>
          </w:p>
        </w:tc>
      </w:tr>
      <w:tr w:rsidR="0028575C" w14:paraId="3049F61F"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BE9E7"/>
            <w:tcMar>
              <w:top w:w="70" w:type="dxa"/>
              <w:left w:w="200" w:type="dxa"/>
              <w:bottom w:w="70" w:type="dxa"/>
              <w:right w:w="160" w:type="dxa"/>
            </w:tcMar>
          </w:tcPr>
          <w:p w14:paraId="68A22A9F" w14:textId="77777777" w:rsidR="0028575C" w:rsidRDefault="00000000">
            <w:pPr>
              <w:pStyle w:val="ListParagraph"/>
              <w:numPr>
                <w:ilvl w:val="0"/>
                <w:numId w:val="2"/>
              </w:numPr>
              <w:spacing w:before="25" w:after="25"/>
            </w:pPr>
            <w:r>
              <w:rPr>
                <w:sz w:val="20"/>
                <w:szCs w:val="20"/>
              </w:rPr>
              <w:t>A healthy work animal can pull up to 5× more load with a proper collar harness than with a poorly fitted yoke</w:t>
            </w:r>
          </w:p>
        </w:tc>
      </w:tr>
      <w:tr w:rsidR="0028575C" w14:paraId="159A5B47"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BE9E7"/>
            <w:tcMar>
              <w:top w:w="70" w:type="dxa"/>
              <w:left w:w="200" w:type="dxa"/>
              <w:bottom w:w="70" w:type="dxa"/>
              <w:right w:w="160" w:type="dxa"/>
            </w:tcMar>
          </w:tcPr>
          <w:p w14:paraId="2073CD5E" w14:textId="77777777" w:rsidR="0028575C" w:rsidRDefault="00000000">
            <w:pPr>
              <w:pStyle w:val="ListParagraph"/>
              <w:numPr>
                <w:ilvl w:val="0"/>
                <w:numId w:val="2"/>
              </w:numPr>
              <w:spacing w:before="25" w:after="25"/>
            </w:pPr>
            <w:r>
              <w:rPr>
                <w:sz w:val="20"/>
                <w:szCs w:val="20"/>
              </w:rPr>
              <w:t>Most health problems in equines are preventable — good nutrition, parasite control, and foot care prevent the majority of losses</w:t>
            </w:r>
          </w:p>
        </w:tc>
      </w:tr>
      <w:tr w:rsidR="0028575C" w14:paraId="3D011287"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BE9E7"/>
            <w:tcMar>
              <w:top w:w="70" w:type="dxa"/>
              <w:left w:w="200" w:type="dxa"/>
              <w:bottom w:w="70" w:type="dxa"/>
              <w:right w:w="160" w:type="dxa"/>
            </w:tcMar>
          </w:tcPr>
          <w:p w14:paraId="5DAC7B3F" w14:textId="77777777" w:rsidR="0028575C" w:rsidRDefault="00000000">
            <w:pPr>
              <w:pStyle w:val="ListParagraph"/>
              <w:numPr>
                <w:ilvl w:val="0"/>
                <w:numId w:val="2"/>
              </w:numPr>
              <w:spacing w:before="25" w:after="25"/>
            </w:pPr>
            <w:r>
              <w:rPr>
                <w:sz w:val="20"/>
                <w:szCs w:val="20"/>
              </w:rPr>
              <w:t>The single most important message: PREVENTION is always more cost-effective than treatment</w:t>
            </w:r>
          </w:p>
        </w:tc>
      </w:tr>
      <w:tr w:rsidR="0028575C" w14:paraId="7CC7DBB8"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BE9E7"/>
            <w:tcMar>
              <w:top w:w="70" w:type="dxa"/>
              <w:left w:w="200" w:type="dxa"/>
              <w:bottom w:w="70" w:type="dxa"/>
              <w:right w:w="160" w:type="dxa"/>
            </w:tcMar>
          </w:tcPr>
          <w:p w14:paraId="6D309B6F" w14:textId="77777777" w:rsidR="0028575C" w:rsidRDefault="00000000">
            <w:pPr>
              <w:pStyle w:val="ListParagraph"/>
              <w:numPr>
                <w:ilvl w:val="0"/>
                <w:numId w:val="2"/>
              </w:numPr>
              <w:spacing w:before="25" w:after="25"/>
            </w:pPr>
            <w:r>
              <w:rPr>
                <w:sz w:val="20"/>
                <w:szCs w:val="20"/>
              </w:rPr>
              <w:t>Start by learning to recognise what a healthy horse looks like — you cannot identify the abnormal without first knowing the normal</w:t>
            </w:r>
          </w:p>
        </w:tc>
      </w:tr>
    </w:tbl>
    <w:p w14:paraId="1A451F5A" w14:textId="77777777" w:rsidR="0028575C" w:rsidRDefault="0028575C">
      <w:pPr>
        <w:spacing w:before="200"/>
      </w:pPr>
    </w:p>
    <w:p w14:paraId="68D07CC2" w14:textId="77777777" w:rsidR="0028575C" w:rsidRDefault="00000000">
      <w:pPr>
        <w:pStyle w:val="Heading1"/>
        <w:shd w:val="clear" w:color="auto" w:fill="1A237E"/>
        <w:ind w:left="160" w:right="160"/>
      </w:pPr>
      <w:r>
        <w:t>2.  KEY TERMINOLOGY</w:t>
      </w:r>
    </w:p>
    <w:p w14:paraId="214F201B" w14:textId="77777777" w:rsidR="0028575C" w:rsidRDefault="0028575C">
      <w:pPr>
        <w:spacing w:before="8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28575C" w14:paraId="7CC4B8D9" w14:textId="77777777">
        <w:tblPrEx>
          <w:tblCellMar>
            <w:top w:w="0" w:type="dxa"/>
            <w:bottom w:w="0" w:type="dxa"/>
          </w:tblCellMar>
        </w:tblPrEx>
        <w:trPr>
          <w:tblHeader/>
        </w:trPr>
        <w:tc>
          <w:tcPr>
            <w:tcW w:w="34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738F686C" w14:textId="77777777" w:rsidR="0028575C" w:rsidRDefault="00000000">
            <w:r>
              <w:rPr>
                <w:b/>
                <w:bCs/>
                <w:color w:val="FFFFFF"/>
                <w:sz w:val="20"/>
                <w:szCs w:val="20"/>
              </w:rPr>
              <w:t>Term</w:t>
            </w:r>
          </w:p>
        </w:tc>
        <w:tc>
          <w:tcPr>
            <w:tcW w:w="56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5FA5F569" w14:textId="77777777" w:rsidR="0028575C" w:rsidRDefault="00000000">
            <w:r>
              <w:rPr>
                <w:b/>
                <w:bCs/>
                <w:color w:val="FFFFFF"/>
                <w:sz w:val="20"/>
                <w:szCs w:val="20"/>
              </w:rPr>
              <w:t>Definition</w:t>
            </w:r>
          </w:p>
        </w:tc>
      </w:tr>
      <w:tr w:rsidR="0028575C" w14:paraId="707069E9"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21F458C4" w14:textId="77777777" w:rsidR="0028575C" w:rsidRDefault="00000000">
            <w:r>
              <w:rPr>
                <w:b/>
                <w:bCs/>
                <w:color w:val="1A237E"/>
                <w:sz w:val="20"/>
                <w:szCs w:val="20"/>
              </w:rPr>
              <w:t>Mare</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35FE1B77" w14:textId="77777777" w:rsidR="0028575C" w:rsidRDefault="00000000">
            <w:r>
              <w:rPr>
                <w:sz w:val="20"/>
                <w:szCs w:val="20"/>
              </w:rPr>
              <w:t>Mature female horse</w:t>
            </w:r>
          </w:p>
        </w:tc>
      </w:tr>
      <w:tr w:rsidR="0028575C" w14:paraId="34865B47"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39C0D00" w14:textId="77777777" w:rsidR="0028575C" w:rsidRDefault="00000000">
            <w:r>
              <w:rPr>
                <w:b/>
                <w:bCs/>
                <w:color w:val="1A237E"/>
                <w:sz w:val="20"/>
                <w:szCs w:val="20"/>
              </w:rPr>
              <w:t>Stallion / Stud</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4AB8E7F" w14:textId="77777777" w:rsidR="0028575C" w:rsidRDefault="00000000">
            <w:r>
              <w:rPr>
                <w:sz w:val="20"/>
                <w:szCs w:val="20"/>
              </w:rPr>
              <w:t>Intact male horse used for breeding</w:t>
            </w:r>
          </w:p>
        </w:tc>
      </w:tr>
      <w:tr w:rsidR="0028575C" w14:paraId="166AE5D4"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21689507" w14:textId="77777777" w:rsidR="0028575C" w:rsidRDefault="00000000">
            <w:r>
              <w:rPr>
                <w:b/>
                <w:bCs/>
                <w:color w:val="1A237E"/>
                <w:sz w:val="20"/>
                <w:szCs w:val="20"/>
              </w:rPr>
              <w:t>Gelding</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4429E60A" w14:textId="77777777" w:rsidR="0028575C" w:rsidRDefault="00000000">
            <w:r>
              <w:rPr>
                <w:sz w:val="20"/>
                <w:szCs w:val="20"/>
              </w:rPr>
              <w:t>Castrated male horse</w:t>
            </w:r>
          </w:p>
        </w:tc>
      </w:tr>
      <w:tr w:rsidR="0028575C" w14:paraId="77466480"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DFFA17A" w14:textId="77777777" w:rsidR="0028575C" w:rsidRDefault="00000000">
            <w:r>
              <w:rPr>
                <w:b/>
                <w:bCs/>
                <w:color w:val="1A237E"/>
                <w:sz w:val="20"/>
                <w:szCs w:val="20"/>
              </w:rPr>
              <w:t>Foal</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2E28648" w14:textId="77777777" w:rsidR="0028575C" w:rsidRDefault="00000000">
            <w:r>
              <w:rPr>
                <w:sz w:val="20"/>
                <w:szCs w:val="20"/>
              </w:rPr>
              <w:t>Young horse from birth to weaning (usually 6 months)</w:t>
            </w:r>
          </w:p>
        </w:tc>
      </w:tr>
      <w:tr w:rsidR="0028575C" w14:paraId="2EFA2351"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628A7583" w14:textId="77777777" w:rsidR="0028575C" w:rsidRDefault="00000000">
            <w:r>
              <w:rPr>
                <w:b/>
                <w:bCs/>
                <w:color w:val="1A237E"/>
                <w:sz w:val="20"/>
                <w:szCs w:val="20"/>
              </w:rPr>
              <w:t>Filly</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74CB1BE5" w14:textId="77777777" w:rsidR="0028575C" w:rsidRDefault="00000000">
            <w:r>
              <w:rPr>
                <w:sz w:val="20"/>
                <w:szCs w:val="20"/>
              </w:rPr>
              <w:t>Young female horse under 4 years</w:t>
            </w:r>
          </w:p>
        </w:tc>
      </w:tr>
      <w:tr w:rsidR="0028575C" w14:paraId="76CAD142"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D29AF78" w14:textId="77777777" w:rsidR="0028575C" w:rsidRDefault="00000000">
            <w:r>
              <w:rPr>
                <w:b/>
                <w:bCs/>
                <w:color w:val="1A237E"/>
                <w:sz w:val="20"/>
                <w:szCs w:val="20"/>
              </w:rPr>
              <w:t>Colt</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33D6EA7" w14:textId="77777777" w:rsidR="0028575C" w:rsidRDefault="00000000">
            <w:r>
              <w:rPr>
                <w:sz w:val="20"/>
                <w:szCs w:val="20"/>
              </w:rPr>
              <w:t>Young male horse under 4 years</w:t>
            </w:r>
          </w:p>
        </w:tc>
      </w:tr>
      <w:tr w:rsidR="0028575C" w14:paraId="1E010DF3"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5DCAD3F3" w14:textId="77777777" w:rsidR="0028575C" w:rsidRDefault="00000000">
            <w:r>
              <w:rPr>
                <w:b/>
                <w:bCs/>
                <w:color w:val="1A237E"/>
                <w:sz w:val="20"/>
                <w:szCs w:val="20"/>
              </w:rPr>
              <w:t>Mule</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4931FE99" w14:textId="77777777" w:rsidR="0028575C" w:rsidRDefault="00000000">
            <w:r>
              <w:rPr>
                <w:sz w:val="20"/>
                <w:szCs w:val="20"/>
              </w:rPr>
              <w:t>Offspring of a male donkey (jack) and a female horse (mare) — sterile</w:t>
            </w:r>
          </w:p>
        </w:tc>
      </w:tr>
      <w:tr w:rsidR="0028575C" w14:paraId="75C91020"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980D901" w14:textId="77777777" w:rsidR="0028575C" w:rsidRDefault="00000000">
            <w:r>
              <w:rPr>
                <w:b/>
                <w:bCs/>
                <w:color w:val="1A237E"/>
                <w:sz w:val="20"/>
                <w:szCs w:val="20"/>
              </w:rPr>
              <w:lastRenderedPageBreak/>
              <w:t>Hinny</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F11B7E8" w14:textId="77777777" w:rsidR="0028575C" w:rsidRDefault="00000000">
            <w:r>
              <w:rPr>
                <w:sz w:val="20"/>
                <w:szCs w:val="20"/>
              </w:rPr>
              <w:t>Offspring of a female donkey (jenny) and a male horse (stallion) — sterile</w:t>
            </w:r>
          </w:p>
        </w:tc>
      </w:tr>
      <w:tr w:rsidR="0028575C" w14:paraId="5B88189D"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3D7C9B74" w14:textId="77777777" w:rsidR="0028575C" w:rsidRDefault="00000000">
            <w:r>
              <w:rPr>
                <w:b/>
                <w:bCs/>
                <w:color w:val="1A237E"/>
                <w:sz w:val="20"/>
                <w:szCs w:val="20"/>
              </w:rPr>
              <w:t>Donkey / Burro</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7064867B" w14:textId="77777777" w:rsidR="0028575C" w:rsidRDefault="00000000">
            <w:r>
              <w:rPr>
                <w:sz w:val="20"/>
                <w:szCs w:val="20"/>
              </w:rPr>
              <w:t>Equus asinus — a separate species from horses; longer gestation; more heat tolerant</w:t>
            </w:r>
          </w:p>
        </w:tc>
      </w:tr>
      <w:tr w:rsidR="0028575C" w14:paraId="0A0F1C43"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F2529A9" w14:textId="77777777" w:rsidR="0028575C" w:rsidRDefault="00000000">
            <w:r>
              <w:rPr>
                <w:b/>
                <w:bCs/>
                <w:color w:val="1A237E"/>
                <w:sz w:val="20"/>
                <w:szCs w:val="20"/>
              </w:rPr>
              <w:t>Jack</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FBBFE15" w14:textId="77777777" w:rsidR="0028575C" w:rsidRDefault="00000000">
            <w:r>
              <w:rPr>
                <w:sz w:val="20"/>
                <w:szCs w:val="20"/>
              </w:rPr>
              <w:t>Intact male donkey</w:t>
            </w:r>
          </w:p>
        </w:tc>
      </w:tr>
      <w:tr w:rsidR="0028575C" w14:paraId="42B3076C"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00BBE566" w14:textId="77777777" w:rsidR="0028575C" w:rsidRDefault="00000000">
            <w:r>
              <w:rPr>
                <w:b/>
                <w:bCs/>
                <w:color w:val="1A237E"/>
                <w:sz w:val="20"/>
                <w:szCs w:val="20"/>
              </w:rPr>
              <w:t>Jenny</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435C303A" w14:textId="77777777" w:rsidR="0028575C" w:rsidRDefault="00000000">
            <w:r>
              <w:rPr>
                <w:sz w:val="20"/>
                <w:szCs w:val="20"/>
              </w:rPr>
              <w:t>Female donkey</w:t>
            </w:r>
          </w:p>
        </w:tc>
      </w:tr>
      <w:tr w:rsidR="0028575C" w14:paraId="409AC549"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6930A42E" w14:textId="77777777" w:rsidR="0028575C" w:rsidRDefault="00000000">
            <w:r>
              <w:rPr>
                <w:b/>
                <w:bCs/>
                <w:color w:val="1A237E"/>
                <w:sz w:val="20"/>
                <w:szCs w:val="20"/>
              </w:rPr>
              <w:t>Parturition / Foaling</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A1772C6" w14:textId="77777777" w:rsidR="0028575C" w:rsidRDefault="00000000">
            <w:r>
              <w:rPr>
                <w:sz w:val="20"/>
                <w:szCs w:val="20"/>
              </w:rPr>
              <w:t>The act of giving birth in horses</w:t>
            </w:r>
          </w:p>
        </w:tc>
      </w:tr>
      <w:tr w:rsidR="0028575C" w14:paraId="31DF2F7B"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0C8F5392" w14:textId="77777777" w:rsidR="0028575C" w:rsidRDefault="00000000">
            <w:r>
              <w:rPr>
                <w:b/>
                <w:bCs/>
                <w:color w:val="1A237E"/>
                <w:sz w:val="20"/>
                <w:szCs w:val="20"/>
              </w:rPr>
              <w:t>Dystocia</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7185B78A" w14:textId="77777777" w:rsidR="0028575C" w:rsidRDefault="00000000">
            <w:r>
              <w:rPr>
                <w:sz w:val="20"/>
                <w:szCs w:val="20"/>
              </w:rPr>
              <w:t>Difficult or prolonged delivery requiring assistance</w:t>
            </w:r>
          </w:p>
        </w:tc>
      </w:tr>
      <w:tr w:rsidR="0028575C" w14:paraId="3E6E54CC"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A2D4F62" w14:textId="77777777" w:rsidR="0028575C" w:rsidRDefault="00000000">
            <w:r>
              <w:rPr>
                <w:b/>
                <w:bCs/>
                <w:color w:val="1A237E"/>
                <w:sz w:val="20"/>
                <w:szCs w:val="20"/>
              </w:rPr>
              <w:t>Colostrum</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74B4A4E" w14:textId="77777777" w:rsidR="0028575C" w:rsidRDefault="00000000">
            <w:r>
              <w:rPr>
                <w:sz w:val="20"/>
                <w:szCs w:val="20"/>
              </w:rPr>
              <w:t>First milk; rich in antibodies — critical for foal immunity in the first 24 hours</w:t>
            </w:r>
          </w:p>
        </w:tc>
      </w:tr>
      <w:tr w:rsidR="0028575C" w14:paraId="12EDC138"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29B7F45F" w14:textId="77777777" w:rsidR="0028575C" w:rsidRDefault="00000000">
            <w:r>
              <w:rPr>
                <w:b/>
                <w:bCs/>
                <w:color w:val="1A237E"/>
                <w:sz w:val="20"/>
                <w:szCs w:val="20"/>
              </w:rPr>
              <w:t>Estrus / Heat</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1126A752" w14:textId="77777777" w:rsidR="0028575C" w:rsidRDefault="00000000">
            <w:r>
              <w:rPr>
                <w:sz w:val="20"/>
                <w:szCs w:val="20"/>
              </w:rPr>
              <w:t>Period when the mare accepts the stallion and is most fertile; every 21 days</w:t>
            </w:r>
          </w:p>
        </w:tc>
      </w:tr>
      <w:tr w:rsidR="0028575C" w14:paraId="0A96F874"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61A3F4F" w14:textId="77777777" w:rsidR="0028575C" w:rsidRDefault="00000000">
            <w:r>
              <w:rPr>
                <w:b/>
                <w:bCs/>
                <w:color w:val="1A237E"/>
                <w:sz w:val="20"/>
                <w:szCs w:val="20"/>
              </w:rPr>
              <w:t>Colic</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7FB9BDA" w14:textId="77777777" w:rsidR="0028575C" w:rsidRDefault="00000000">
            <w:r>
              <w:rPr>
                <w:sz w:val="20"/>
                <w:szCs w:val="20"/>
              </w:rPr>
              <w:t>Any pain from the abdomen; the most common equine emergency</w:t>
            </w:r>
          </w:p>
        </w:tc>
      </w:tr>
      <w:tr w:rsidR="0028575C" w14:paraId="41581436"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5CC6302A" w14:textId="77777777" w:rsidR="0028575C" w:rsidRDefault="00000000">
            <w:r>
              <w:rPr>
                <w:b/>
                <w:bCs/>
                <w:color w:val="1A237E"/>
                <w:sz w:val="20"/>
                <w:szCs w:val="20"/>
              </w:rPr>
              <w:t>Laminitis / Founder</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3A3293AD" w14:textId="77777777" w:rsidR="0028575C" w:rsidRDefault="00000000">
            <w:r>
              <w:rPr>
                <w:sz w:val="20"/>
                <w:szCs w:val="20"/>
              </w:rPr>
              <w:t>Inflammation of the sensitive laminae inside the hoof — can be fatal or career-ending</w:t>
            </w:r>
          </w:p>
        </w:tc>
      </w:tr>
      <w:tr w:rsidR="0028575C" w14:paraId="074D1B2D"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6B0C3694" w14:textId="77777777" w:rsidR="0028575C" w:rsidRDefault="00000000">
            <w:r>
              <w:rPr>
                <w:b/>
                <w:bCs/>
                <w:color w:val="1A237E"/>
                <w:sz w:val="20"/>
                <w:szCs w:val="20"/>
              </w:rPr>
              <w:t>Azoturia / Tying-Up</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E96B93C" w14:textId="77777777" w:rsidR="0028575C" w:rsidRDefault="00000000">
            <w:r>
              <w:rPr>
                <w:sz w:val="20"/>
                <w:szCs w:val="20"/>
              </w:rPr>
              <w:t>Muscle cramps from feeding grain when the horse is not being worked</w:t>
            </w:r>
          </w:p>
        </w:tc>
      </w:tr>
      <w:tr w:rsidR="0028575C" w14:paraId="3ABB9A1F"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341841CC" w14:textId="77777777" w:rsidR="0028575C" w:rsidRDefault="00000000">
            <w:r>
              <w:rPr>
                <w:b/>
                <w:bCs/>
                <w:color w:val="1A237E"/>
                <w:sz w:val="20"/>
                <w:szCs w:val="20"/>
              </w:rPr>
              <w:t>Thrush</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21A10EA5" w14:textId="77777777" w:rsidR="0028575C" w:rsidRDefault="00000000">
            <w:r>
              <w:rPr>
                <w:sz w:val="20"/>
                <w:szCs w:val="20"/>
              </w:rPr>
              <w:t>Bacterial/fungal infection of the hoof frog — caused by wet, dirty conditions</w:t>
            </w:r>
          </w:p>
        </w:tc>
      </w:tr>
      <w:tr w:rsidR="0028575C" w14:paraId="37065221"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A146A5B" w14:textId="77777777" w:rsidR="0028575C" w:rsidRDefault="00000000">
            <w:r>
              <w:rPr>
                <w:b/>
                <w:bCs/>
                <w:color w:val="1A237E"/>
                <w:sz w:val="20"/>
                <w:szCs w:val="20"/>
              </w:rPr>
              <w:t>Farrier</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C410FC3" w14:textId="77777777" w:rsidR="0028575C" w:rsidRDefault="00000000">
            <w:r>
              <w:rPr>
                <w:sz w:val="20"/>
                <w:szCs w:val="20"/>
              </w:rPr>
              <w:t>A person trained in hoof care and horseshoeing</w:t>
            </w:r>
          </w:p>
        </w:tc>
      </w:tr>
      <w:tr w:rsidR="0028575C" w14:paraId="7B103C7E"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08898EDD" w14:textId="77777777" w:rsidR="0028575C" w:rsidRDefault="00000000">
            <w:r>
              <w:rPr>
                <w:b/>
                <w:bCs/>
                <w:color w:val="1A237E"/>
                <w:sz w:val="20"/>
                <w:szCs w:val="20"/>
              </w:rPr>
              <w:t>Anthelmintic</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203A63B8" w14:textId="77777777" w:rsidR="0028575C" w:rsidRDefault="00000000">
            <w:r>
              <w:rPr>
                <w:sz w:val="20"/>
                <w:szCs w:val="20"/>
              </w:rPr>
              <w:t>Deworming drug used to control internal parasites</w:t>
            </w:r>
          </w:p>
        </w:tc>
      </w:tr>
      <w:tr w:rsidR="0028575C" w14:paraId="2BB7EBD8"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8EDA5E2" w14:textId="77777777" w:rsidR="0028575C" w:rsidRDefault="00000000">
            <w:r>
              <w:rPr>
                <w:b/>
                <w:bCs/>
                <w:color w:val="1A237E"/>
                <w:sz w:val="20"/>
                <w:szCs w:val="20"/>
              </w:rPr>
              <w:t>Coggins Test</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001AF8A" w14:textId="77777777" w:rsidR="0028575C" w:rsidRDefault="00000000">
            <w:r>
              <w:rPr>
                <w:sz w:val="20"/>
                <w:szCs w:val="20"/>
              </w:rPr>
              <w:t>Blood test to detect Equine Infectious Anemia (EIA) carriers</w:t>
            </w:r>
          </w:p>
        </w:tc>
      </w:tr>
    </w:tbl>
    <w:p w14:paraId="49DF8579" w14:textId="77777777" w:rsidR="0028575C" w:rsidRDefault="0028575C">
      <w:pPr>
        <w:spacing w:before="200"/>
      </w:pPr>
    </w:p>
    <w:p w14:paraId="1F106227" w14:textId="77777777" w:rsidR="0028575C" w:rsidRDefault="00000000">
      <w:r>
        <w:br w:type="page"/>
      </w:r>
    </w:p>
    <w:p w14:paraId="52923AEC" w14:textId="77777777" w:rsidR="0028575C" w:rsidRDefault="00000000">
      <w:pPr>
        <w:pStyle w:val="Heading1"/>
        <w:shd w:val="clear" w:color="auto" w:fill="1A237E"/>
        <w:ind w:left="160" w:right="160"/>
      </w:pPr>
      <w:r>
        <w:lastRenderedPageBreak/>
        <w:t>3.  NORMAL HORSE BASICS &amp; VITAL SIGNS</w:t>
      </w:r>
    </w:p>
    <w:p w14:paraId="4EEB57E2" w14:textId="77777777" w:rsidR="0028575C" w:rsidRDefault="0028575C">
      <w:pPr>
        <w:spacing w:before="80"/>
      </w:pPr>
    </w:p>
    <w:p w14:paraId="35976560" w14:textId="77777777" w:rsidR="0028575C" w:rsidRDefault="00000000">
      <w:pPr>
        <w:pStyle w:val="Heading2"/>
        <w:pBdr>
          <w:bottom w:val="single" w:sz="4" w:space="3" w:color="B8860B"/>
        </w:pBdr>
      </w:pPr>
      <w:r>
        <w:t>3.1  Normal Physiological Data</w:t>
      </w:r>
    </w:p>
    <w:p w14:paraId="0C18D969" w14:textId="77777777" w:rsidR="0028575C" w:rsidRDefault="0028575C">
      <w:pPr>
        <w:spacing w:before="6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28575C" w14:paraId="106CF13A" w14:textId="77777777">
        <w:tblPrEx>
          <w:tblCellMar>
            <w:top w:w="0" w:type="dxa"/>
            <w:bottom w:w="0" w:type="dxa"/>
          </w:tblCellMar>
        </w:tblPrEx>
        <w:trPr>
          <w:tblHeader/>
        </w:trPr>
        <w:tc>
          <w:tcPr>
            <w:tcW w:w="34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30595A33" w14:textId="77777777" w:rsidR="0028575C" w:rsidRDefault="00000000">
            <w:r>
              <w:rPr>
                <w:b/>
                <w:bCs/>
                <w:color w:val="FFFFFF"/>
                <w:sz w:val="20"/>
                <w:szCs w:val="20"/>
              </w:rPr>
              <w:t>Parameter</w:t>
            </w:r>
          </w:p>
        </w:tc>
        <w:tc>
          <w:tcPr>
            <w:tcW w:w="56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6EE6342F" w14:textId="77777777" w:rsidR="0028575C" w:rsidRDefault="00000000">
            <w:r>
              <w:rPr>
                <w:b/>
                <w:bCs/>
                <w:color w:val="FFFFFF"/>
                <w:sz w:val="20"/>
                <w:szCs w:val="20"/>
              </w:rPr>
              <w:t>Normal Value / Range</w:t>
            </w:r>
          </w:p>
        </w:tc>
      </w:tr>
      <w:tr w:rsidR="0028575C" w14:paraId="12C8EF27"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3E6F052D" w14:textId="77777777" w:rsidR="0028575C" w:rsidRDefault="00000000">
            <w:r>
              <w:rPr>
                <w:b/>
                <w:bCs/>
                <w:color w:val="1A237E"/>
                <w:sz w:val="20"/>
                <w:szCs w:val="20"/>
              </w:rPr>
              <w:t>Rectal temperature</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442677A6" w14:textId="77777777" w:rsidR="0028575C" w:rsidRDefault="00000000">
            <w:r>
              <w:rPr>
                <w:sz w:val="20"/>
                <w:szCs w:val="20"/>
              </w:rPr>
              <w:t>99–101.5°F (37.5–38.5°C); fever = above 101.5°F</w:t>
            </w:r>
          </w:p>
        </w:tc>
      </w:tr>
      <w:tr w:rsidR="0028575C" w14:paraId="7544DD19"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18B6876" w14:textId="77777777" w:rsidR="0028575C" w:rsidRDefault="00000000">
            <w:r>
              <w:rPr>
                <w:b/>
                <w:bCs/>
                <w:color w:val="1A237E"/>
                <w:sz w:val="20"/>
                <w:szCs w:val="20"/>
              </w:rPr>
              <w:t>Heart rate</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C3340AD" w14:textId="77777777" w:rsidR="0028575C" w:rsidRDefault="00000000">
            <w:r>
              <w:rPr>
                <w:sz w:val="20"/>
                <w:szCs w:val="20"/>
              </w:rPr>
              <w:t>40–48 beats per minute at rest; above 60 bpm can indicate pain (colic)</w:t>
            </w:r>
          </w:p>
        </w:tc>
      </w:tr>
      <w:tr w:rsidR="0028575C" w14:paraId="2A60DC73"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6DE30762" w14:textId="77777777" w:rsidR="0028575C" w:rsidRDefault="00000000">
            <w:r>
              <w:rPr>
                <w:b/>
                <w:bCs/>
                <w:color w:val="1A237E"/>
                <w:sz w:val="20"/>
                <w:szCs w:val="20"/>
              </w:rPr>
              <w:t>Respiration rate</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399F2BD2" w14:textId="77777777" w:rsidR="0028575C" w:rsidRDefault="00000000">
            <w:r>
              <w:rPr>
                <w:sz w:val="20"/>
                <w:szCs w:val="20"/>
              </w:rPr>
              <w:t>10–14 breaths per minute at rest; above 16 may indicate respiratory problem or anaemia</w:t>
            </w:r>
          </w:p>
        </w:tc>
      </w:tr>
      <w:tr w:rsidR="0028575C" w14:paraId="22604149"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60F5F45A" w14:textId="77777777" w:rsidR="0028575C" w:rsidRDefault="00000000">
            <w:r>
              <w:rPr>
                <w:b/>
                <w:bCs/>
                <w:color w:val="1A237E"/>
                <w:sz w:val="20"/>
                <w:szCs w:val="20"/>
              </w:rPr>
              <w:t>Gut sounds</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6AC12F6" w14:textId="77777777" w:rsidR="0028575C" w:rsidRDefault="00000000">
            <w:r>
              <w:rPr>
                <w:sz w:val="20"/>
                <w:szCs w:val="20"/>
              </w:rPr>
              <w:t>Mixing sounds 2–5 seconds, 2–5 per minute; propulsive sounds 15–30 seconds, every 2–5 minutes. Heard over the flank on both sides, high and low.</w:t>
            </w:r>
          </w:p>
        </w:tc>
      </w:tr>
      <w:tr w:rsidR="0028575C" w14:paraId="72FB39D6"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61B53FCB" w14:textId="77777777" w:rsidR="0028575C" w:rsidRDefault="00000000">
            <w:r>
              <w:rPr>
                <w:b/>
                <w:bCs/>
                <w:color w:val="1A237E"/>
                <w:sz w:val="20"/>
                <w:szCs w:val="20"/>
              </w:rPr>
              <w:t>Capillary refill time</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015D4A62" w14:textId="77777777" w:rsidR="0028575C" w:rsidRDefault="00000000">
            <w:r>
              <w:rPr>
                <w:sz w:val="20"/>
                <w:szCs w:val="20"/>
              </w:rPr>
              <w:t>Press on the gum; colour should return in under 2 seconds. Above 2 seconds = circulatory problem.</w:t>
            </w:r>
          </w:p>
        </w:tc>
      </w:tr>
      <w:tr w:rsidR="0028575C" w14:paraId="558CE2A9"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AE6B557" w14:textId="77777777" w:rsidR="0028575C" w:rsidRDefault="00000000">
            <w:r>
              <w:rPr>
                <w:b/>
                <w:bCs/>
                <w:color w:val="1A237E"/>
                <w:sz w:val="20"/>
                <w:szCs w:val="20"/>
              </w:rPr>
              <w:t>Gum colour (normal)</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6FC78D84" w14:textId="77777777" w:rsidR="0028575C" w:rsidRDefault="00000000">
            <w:r>
              <w:rPr>
                <w:sz w:val="20"/>
                <w:szCs w:val="20"/>
              </w:rPr>
              <w:t>Bright pink and moist</w:t>
            </w:r>
          </w:p>
        </w:tc>
      </w:tr>
      <w:tr w:rsidR="0028575C" w14:paraId="4079FEDB"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18E041D7" w14:textId="77777777" w:rsidR="0028575C" w:rsidRDefault="00000000">
            <w:r>
              <w:rPr>
                <w:b/>
                <w:bCs/>
                <w:color w:val="1A237E"/>
                <w:sz w:val="20"/>
                <w:szCs w:val="20"/>
              </w:rPr>
              <w:t>Puberty (fillies)</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6E4AA3C7" w14:textId="77777777" w:rsidR="0028575C" w:rsidRDefault="00000000">
            <w:r>
              <w:rPr>
                <w:sz w:val="20"/>
                <w:szCs w:val="20"/>
              </w:rPr>
              <w:t>1–2 years; but do not breed until 3–4 years of age</w:t>
            </w:r>
          </w:p>
        </w:tc>
      </w:tr>
      <w:tr w:rsidR="0028575C" w14:paraId="5199902D"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332F140" w14:textId="77777777" w:rsidR="0028575C" w:rsidRDefault="00000000">
            <w:r>
              <w:rPr>
                <w:b/>
                <w:bCs/>
                <w:color w:val="1A237E"/>
                <w:sz w:val="20"/>
                <w:szCs w:val="20"/>
              </w:rPr>
              <w:t>Estrus (heat) cycle</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45DE7FB" w14:textId="77777777" w:rsidR="0028575C" w:rsidRDefault="00000000">
            <w:r>
              <w:rPr>
                <w:sz w:val="20"/>
                <w:szCs w:val="20"/>
              </w:rPr>
              <w:t>21 days total: 14 days not in heat + 6–7 days in estrus</w:t>
            </w:r>
          </w:p>
        </w:tc>
      </w:tr>
      <w:tr w:rsidR="0028575C" w14:paraId="339A3C83"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0B3D0244" w14:textId="77777777" w:rsidR="0028575C" w:rsidRDefault="00000000">
            <w:r>
              <w:rPr>
                <w:b/>
                <w:bCs/>
                <w:color w:val="1A237E"/>
                <w:sz w:val="20"/>
                <w:szCs w:val="20"/>
              </w:rPr>
              <w:t>Gestation — horses</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3E8C9E1B" w14:textId="77777777" w:rsidR="0028575C" w:rsidRDefault="00000000">
            <w:r>
              <w:rPr>
                <w:sz w:val="20"/>
                <w:szCs w:val="20"/>
              </w:rPr>
              <w:t>325–365 days (average 342 days = approximately 11 months)</w:t>
            </w:r>
          </w:p>
        </w:tc>
      </w:tr>
      <w:tr w:rsidR="0028575C" w14:paraId="6AE51CE2"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F104B1A" w14:textId="77777777" w:rsidR="0028575C" w:rsidRDefault="00000000">
            <w:r>
              <w:rPr>
                <w:b/>
                <w:bCs/>
                <w:color w:val="1A237E"/>
                <w:sz w:val="20"/>
                <w:szCs w:val="20"/>
              </w:rPr>
              <w:t>Gestation — donkeys</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6F1DF24B" w14:textId="77777777" w:rsidR="0028575C" w:rsidRDefault="00000000">
            <w:r>
              <w:rPr>
                <w:sz w:val="20"/>
                <w:szCs w:val="20"/>
              </w:rPr>
              <w:t>356–375 days</w:t>
            </w:r>
          </w:p>
        </w:tc>
      </w:tr>
      <w:tr w:rsidR="0028575C" w14:paraId="66C95FFB"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7291EAD5" w14:textId="77777777" w:rsidR="0028575C" w:rsidRDefault="00000000">
            <w:r>
              <w:rPr>
                <w:b/>
                <w:bCs/>
                <w:color w:val="1A237E"/>
                <w:sz w:val="20"/>
                <w:szCs w:val="20"/>
              </w:rPr>
              <w:t>Daily water requirement</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62EADA66" w14:textId="77777777" w:rsidR="0028575C" w:rsidRDefault="00000000">
            <w:r>
              <w:rPr>
                <w:sz w:val="20"/>
                <w:szCs w:val="20"/>
              </w:rPr>
              <w:t>5–6 gallons (20–23 L) for maintenance; up to 12 gallons (48 L) for heavy work; 9–11 gallons (36–44 L) for lactating mares</w:t>
            </w:r>
          </w:p>
        </w:tc>
      </w:tr>
    </w:tbl>
    <w:p w14:paraId="567413B9" w14:textId="77777777" w:rsidR="0028575C" w:rsidRDefault="0028575C">
      <w:pPr>
        <w:spacing w:before="80"/>
      </w:pPr>
    </w:p>
    <w:p w14:paraId="3E257D7E" w14:textId="77777777" w:rsidR="0028575C" w:rsidRDefault="00000000">
      <w:pPr>
        <w:pStyle w:val="Heading2"/>
        <w:pBdr>
          <w:bottom w:val="single" w:sz="4" w:space="3" w:color="B8860B"/>
        </w:pBdr>
      </w:pPr>
      <w:r>
        <w:t>3.2  Membrane Colour — Critical Indicator</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28575C" w14:paraId="13DC672A" w14:textId="77777777">
        <w:tblPrEx>
          <w:tblCellMar>
            <w:top w:w="0" w:type="dxa"/>
            <w:bottom w:w="0" w:type="dxa"/>
          </w:tblCellMar>
        </w:tblPrEx>
        <w:trPr>
          <w:tblHeader/>
        </w:trPr>
        <w:tc>
          <w:tcPr>
            <w:tcW w:w="34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3F4C2A15" w14:textId="77777777" w:rsidR="0028575C" w:rsidRDefault="00000000">
            <w:r>
              <w:rPr>
                <w:b/>
                <w:bCs/>
                <w:color w:val="FFFFFF"/>
                <w:sz w:val="20"/>
                <w:szCs w:val="20"/>
              </w:rPr>
              <w:t>Colour</w:t>
            </w:r>
          </w:p>
        </w:tc>
        <w:tc>
          <w:tcPr>
            <w:tcW w:w="56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67F74344" w14:textId="77777777" w:rsidR="0028575C" w:rsidRDefault="00000000">
            <w:r>
              <w:rPr>
                <w:b/>
                <w:bCs/>
                <w:color w:val="FFFFFF"/>
                <w:sz w:val="20"/>
                <w:szCs w:val="20"/>
              </w:rPr>
              <w:t>Meaning &amp; Action</w:t>
            </w:r>
          </w:p>
        </w:tc>
      </w:tr>
      <w:tr w:rsidR="0028575C" w14:paraId="469C3A86"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096E7979" w14:textId="77777777" w:rsidR="0028575C" w:rsidRDefault="00000000">
            <w:r>
              <w:rPr>
                <w:b/>
                <w:bCs/>
                <w:color w:val="1A237E"/>
                <w:sz w:val="20"/>
                <w:szCs w:val="20"/>
              </w:rPr>
              <w:t>Bright pink and moist</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6E36C7CF" w14:textId="77777777" w:rsidR="0028575C" w:rsidRDefault="00000000">
            <w:r>
              <w:rPr>
                <w:sz w:val="20"/>
                <w:szCs w:val="20"/>
              </w:rPr>
              <w:t>NORMAL — good circulation and health</w:t>
            </w:r>
          </w:p>
        </w:tc>
      </w:tr>
      <w:tr w:rsidR="0028575C" w14:paraId="1A2B3472"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27DF6ED" w14:textId="77777777" w:rsidR="0028575C" w:rsidRDefault="00000000">
            <w:r>
              <w:rPr>
                <w:b/>
                <w:bCs/>
                <w:color w:val="1A237E"/>
                <w:sz w:val="20"/>
                <w:szCs w:val="20"/>
              </w:rPr>
              <w:t>Pale pink or white</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6576D08A" w14:textId="77777777" w:rsidR="0028575C" w:rsidRDefault="00000000">
            <w:r>
              <w:rPr>
                <w:sz w:val="20"/>
                <w:szCs w:val="20"/>
              </w:rPr>
              <w:t>Anaemia, shock, blood loss, or colic — urgent concern</w:t>
            </w:r>
          </w:p>
        </w:tc>
      </w:tr>
      <w:tr w:rsidR="0028575C" w14:paraId="57414883"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0687CBFD" w14:textId="77777777" w:rsidR="0028575C" w:rsidRDefault="00000000">
            <w:r>
              <w:rPr>
                <w:b/>
                <w:bCs/>
                <w:color w:val="1A237E"/>
                <w:sz w:val="20"/>
                <w:szCs w:val="20"/>
              </w:rPr>
              <w:t>Dark red / brick red</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22A962D5" w14:textId="77777777" w:rsidR="0028575C" w:rsidRDefault="00000000">
            <w:r>
              <w:rPr>
                <w:sz w:val="20"/>
                <w:szCs w:val="20"/>
              </w:rPr>
              <w:t>Endotoxic shock — very serious</w:t>
            </w:r>
          </w:p>
        </w:tc>
      </w:tr>
      <w:tr w:rsidR="0028575C" w14:paraId="50ACEA68"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E87C033" w14:textId="77777777" w:rsidR="0028575C" w:rsidRDefault="00000000">
            <w:r>
              <w:rPr>
                <w:b/>
                <w:bCs/>
                <w:color w:val="1A237E"/>
                <w:sz w:val="20"/>
                <w:szCs w:val="20"/>
              </w:rPr>
              <w:t>Blue or grey</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8E552F9" w14:textId="77777777" w:rsidR="0028575C" w:rsidRDefault="00000000">
            <w:r>
              <w:rPr>
                <w:sz w:val="20"/>
                <w:szCs w:val="20"/>
              </w:rPr>
              <w:t>Imminent death — maximum emergency</w:t>
            </w:r>
          </w:p>
        </w:tc>
      </w:tr>
      <w:tr w:rsidR="0028575C" w14:paraId="3FB40652"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14A96A5B" w14:textId="77777777" w:rsidR="0028575C" w:rsidRDefault="00000000">
            <w:r>
              <w:rPr>
                <w:b/>
                <w:bCs/>
                <w:color w:val="1A237E"/>
                <w:sz w:val="20"/>
                <w:szCs w:val="20"/>
              </w:rPr>
              <w:t>Yellow / jaundiced</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4261DEFA" w14:textId="77777777" w:rsidR="0028575C" w:rsidRDefault="00000000">
            <w:r>
              <w:rPr>
                <w:sz w:val="20"/>
                <w:szCs w:val="20"/>
              </w:rPr>
              <w:t>Red blood cell destruction or liver disease</w:t>
            </w:r>
          </w:p>
        </w:tc>
      </w:tr>
    </w:tbl>
    <w:p w14:paraId="78634809" w14:textId="77777777" w:rsidR="0028575C" w:rsidRDefault="0028575C">
      <w:pPr>
        <w:spacing w:before="200"/>
      </w:pPr>
    </w:p>
    <w:p w14:paraId="13CF6FB8" w14:textId="77777777" w:rsidR="0028575C" w:rsidRDefault="00000000">
      <w:pPr>
        <w:pStyle w:val="Heading1"/>
        <w:shd w:val="clear" w:color="auto" w:fill="1A237E"/>
        <w:ind w:left="160" w:right="160"/>
      </w:pPr>
      <w:r>
        <w:t>4.  HEALTH EXAMINATION CHECKLIST</w:t>
      </w:r>
    </w:p>
    <w:p w14:paraId="17FD8F6F" w14:textId="77777777" w:rsidR="0028575C" w:rsidRDefault="0028575C">
      <w:pPr>
        <w:spacing w:before="80"/>
      </w:pPr>
    </w:p>
    <w:p w14:paraId="75744187" w14:textId="77777777" w:rsidR="0028575C" w:rsidRDefault="00000000">
      <w:pPr>
        <w:spacing w:before="50" w:after="50"/>
      </w:pPr>
      <w:r>
        <w:lastRenderedPageBreak/>
        <w:t>A systematic examination follows this order: obtain a thorough history first, then proceed from observation at a distance to hands-on assessment. Loss of appetite is one of the earliest signs of any illness.</w:t>
      </w:r>
    </w:p>
    <w:p w14:paraId="0802DEB1" w14:textId="77777777" w:rsidR="0028575C" w:rsidRDefault="0028575C">
      <w:pPr>
        <w:spacing w:before="80"/>
      </w:pPr>
    </w:p>
    <w:p w14:paraId="7125EF82" w14:textId="77777777" w:rsidR="0028575C" w:rsidRDefault="00000000">
      <w:pPr>
        <w:pStyle w:val="Heading2"/>
        <w:pBdr>
          <w:bottom w:val="single" w:sz="4" w:space="3" w:color="B8860B"/>
        </w:pBdr>
      </w:pPr>
      <w:r>
        <w:t>4.1  Step-by-Step Examination</w:t>
      </w:r>
    </w:p>
    <w:p w14:paraId="57624BCE" w14:textId="77777777" w:rsidR="0028575C" w:rsidRDefault="0028575C">
      <w:pPr>
        <w:spacing w:before="6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28575C" w14:paraId="3199BCCE" w14:textId="77777777">
        <w:tblPrEx>
          <w:tblCellMar>
            <w:top w:w="0" w:type="dxa"/>
            <w:bottom w:w="0" w:type="dxa"/>
          </w:tblCellMar>
        </w:tblPrEx>
        <w:trPr>
          <w:tblHeader/>
        </w:trPr>
        <w:tc>
          <w:tcPr>
            <w:tcW w:w="34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71030828" w14:textId="77777777" w:rsidR="0028575C" w:rsidRDefault="00000000">
            <w:r>
              <w:rPr>
                <w:b/>
                <w:bCs/>
                <w:color w:val="FFFFFF"/>
                <w:sz w:val="20"/>
                <w:szCs w:val="20"/>
              </w:rPr>
              <w:t>Step</w:t>
            </w:r>
          </w:p>
        </w:tc>
        <w:tc>
          <w:tcPr>
            <w:tcW w:w="56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1C5CDD12" w14:textId="77777777" w:rsidR="0028575C" w:rsidRDefault="00000000">
            <w:r>
              <w:rPr>
                <w:b/>
                <w:bCs/>
                <w:color w:val="FFFFFF"/>
                <w:sz w:val="20"/>
                <w:szCs w:val="20"/>
              </w:rPr>
              <w:t>What to Check &amp; What It Means</w:t>
            </w:r>
          </w:p>
        </w:tc>
      </w:tr>
      <w:tr w:rsidR="0028575C" w14:paraId="2E0E6C10"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71ECE654" w14:textId="77777777" w:rsidR="0028575C" w:rsidRDefault="00000000">
            <w:r>
              <w:rPr>
                <w:b/>
                <w:bCs/>
                <w:color w:val="1A237E"/>
                <w:sz w:val="20"/>
                <w:szCs w:val="20"/>
              </w:rPr>
              <w:t>1. History</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284D06E6" w14:textId="77777777" w:rsidR="0028575C" w:rsidRDefault="00000000">
            <w:r>
              <w:rPr>
                <w:sz w:val="20"/>
                <w:szCs w:val="20"/>
              </w:rPr>
              <w:t>Appetite changes, feed type, manure and urine patterns, recent transport, origin of the animal, any recent illness in the herd</w:t>
            </w:r>
          </w:p>
        </w:tc>
      </w:tr>
      <w:tr w:rsidR="0028575C" w14:paraId="7952CC55"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A5478BA" w14:textId="77777777" w:rsidR="0028575C" w:rsidRDefault="00000000">
            <w:r>
              <w:rPr>
                <w:b/>
                <w:bCs/>
                <w:color w:val="1A237E"/>
                <w:sz w:val="20"/>
                <w:szCs w:val="20"/>
              </w:rPr>
              <w:t>2. Observe at distance</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5A86C63" w14:textId="77777777" w:rsidR="0028575C" w:rsidRDefault="00000000">
            <w:r>
              <w:rPr>
                <w:sz w:val="20"/>
                <w:szCs w:val="20"/>
              </w:rPr>
              <w:t>General condition, stance, behaviour, respiration, appetite, movement, swellings, any discharge or skin problems</w:t>
            </w:r>
          </w:p>
        </w:tc>
      </w:tr>
      <w:tr w:rsidR="0028575C" w14:paraId="16A0F148"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7875C5D2" w14:textId="77777777" w:rsidR="0028575C" w:rsidRDefault="00000000">
            <w:r>
              <w:rPr>
                <w:b/>
                <w:bCs/>
                <w:color w:val="1A237E"/>
                <w:sz w:val="20"/>
                <w:szCs w:val="20"/>
              </w:rPr>
              <w:t>3. Observe surroundings</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59330DB0" w14:textId="77777777" w:rsidR="0028575C" w:rsidRDefault="00000000">
            <w:r>
              <w:rPr>
                <w:sz w:val="20"/>
                <w:szCs w:val="20"/>
              </w:rPr>
              <w:t>Pasture condition, water availability, roughage fed, other animals' condition, signs of struggling in the dirt</w:t>
            </w:r>
          </w:p>
        </w:tc>
      </w:tr>
      <w:tr w:rsidR="0028575C" w14:paraId="310C2D6F"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755108D" w14:textId="77777777" w:rsidR="0028575C" w:rsidRDefault="00000000">
            <w:r>
              <w:rPr>
                <w:b/>
                <w:bCs/>
                <w:color w:val="1A237E"/>
                <w:sz w:val="20"/>
                <w:szCs w:val="20"/>
              </w:rPr>
              <w:t>4. Lameness &amp; movement</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568D04E" w14:textId="77777777" w:rsidR="0028575C" w:rsidRDefault="00000000">
            <w:r>
              <w:rPr>
                <w:sz w:val="20"/>
                <w:szCs w:val="20"/>
              </w:rPr>
              <w:t>Observe at walk and trot; circle on hard surface reveals subtle lameness</w:t>
            </w:r>
          </w:p>
        </w:tc>
      </w:tr>
      <w:tr w:rsidR="0028575C" w14:paraId="3E906A97"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3B37C0C9" w14:textId="77777777" w:rsidR="0028575C" w:rsidRDefault="00000000">
            <w:r>
              <w:rPr>
                <w:b/>
                <w:bCs/>
                <w:color w:val="1A237E"/>
                <w:sz w:val="20"/>
                <w:szCs w:val="20"/>
              </w:rPr>
              <w:t>5. Temperature</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64EBA11B" w14:textId="77777777" w:rsidR="0028575C" w:rsidRDefault="00000000">
            <w:r>
              <w:rPr>
                <w:sz w:val="20"/>
                <w:szCs w:val="20"/>
              </w:rPr>
              <w:t>Shake thermometer below 94°F; insert into rectum; read after 3 minutes</w:t>
            </w:r>
          </w:p>
        </w:tc>
      </w:tr>
      <w:tr w:rsidR="0028575C" w14:paraId="507C0E56"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555FE45" w14:textId="77777777" w:rsidR="0028575C" w:rsidRDefault="00000000">
            <w:r>
              <w:rPr>
                <w:b/>
                <w:bCs/>
                <w:color w:val="1A237E"/>
                <w:sz w:val="20"/>
                <w:szCs w:val="20"/>
              </w:rPr>
              <w:t>6. Heart rate</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F0867A0" w14:textId="77777777" w:rsidR="0028575C" w:rsidRDefault="00000000">
            <w:r>
              <w:rPr>
                <w:sz w:val="20"/>
                <w:szCs w:val="20"/>
              </w:rPr>
              <w:t>Listen behind the left elbow; count for one full minute</w:t>
            </w:r>
          </w:p>
        </w:tc>
      </w:tr>
      <w:tr w:rsidR="0028575C" w14:paraId="16E91AD5"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423ECF56" w14:textId="77777777" w:rsidR="0028575C" w:rsidRDefault="00000000">
            <w:r>
              <w:rPr>
                <w:b/>
                <w:bCs/>
                <w:color w:val="1A237E"/>
                <w:sz w:val="20"/>
                <w:szCs w:val="20"/>
              </w:rPr>
              <w:t>7. Respiration</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7EA4E4C3" w14:textId="77777777" w:rsidR="0028575C" w:rsidRDefault="00000000">
            <w:r>
              <w:rPr>
                <w:sz w:val="20"/>
                <w:szCs w:val="20"/>
              </w:rPr>
              <w:t>Watch the side of the chest rise and fall; note laboured breathing or coughing; check nostrils for discharge</w:t>
            </w:r>
          </w:p>
        </w:tc>
      </w:tr>
      <w:tr w:rsidR="0028575C" w14:paraId="6C1C2403"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7B718F3" w14:textId="77777777" w:rsidR="0028575C" w:rsidRDefault="00000000">
            <w:r>
              <w:rPr>
                <w:b/>
                <w:bCs/>
                <w:color w:val="1A237E"/>
                <w:sz w:val="20"/>
                <w:szCs w:val="20"/>
              </w:rPr>
              <w:t>8. Gum colour &amp; CRT</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644E544" w14:textId="77777777" w:rsidR="0028575C" w:rsidRDefault="00000000">
            <w:r>
              <w:rPr>
                <w:sz w:val="20"/>
                <w:szCs w:val="20"/>
              </w:rPr>
              <w:t>Press gum firmly for 2 seconds; release; pink returns in &lt; 2 seconds = normal</w:t>
            </w:r>
          </w:p>
        </w:tc>
      </w:tr>
      <w:tr w:rsidR="0028575C" w14:paraId="0D359DA6"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0E9E7DC8" w14:textId="77777777" w:rsidR="0028575C" w:rsidRDefault="00000000">
            <w:r>
              <w:rPr>
                <w:b/>
                <w:bCs/>
                <w:color w:val="1A237E"/>
                <w:sz w:val="20"/>
                <w:szCs w:val="20"/>
              </w:rPr>
              <w:t>9. Gut sounds</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714C0A57" w14:textId="77777777" w:rsidR="0028575C" w:rsidRDefault="00000000">
            <w:r>
              <w:rPr>
                <w:sz w:val="20"/>
                <w:szCs w:val="20"/>
              </w:rPr>
              <w:t>Stethoscope on both flanks, high and low; gas sounds like wind chimes; absence of sounds in a colicky horse = emergency</w:t>
            </w:r>
          </w:p>
        </w:tc>
      </w:tr>
      <w:tr w:rsidR="0028575C" w14:paraId="4345EC1A"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CEDAE76" w14:textId="77777777" w:rsidR="0028575C" w:rsidRDefault="00000000">
            <w:r>
              <w:rPr>
                <w:b/>
                <w:bCs/>
                <w:color w:val="1A237E"/>
                <w:sz w:val="20"/>
                <w:szCs w:val="20"/>
              </w:rPr>
              <w:t>10. Mouth &amp; teeth</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54AD7CF" w14:textId="77777777" w:rsidR="0028575C" w:rsidRDefault="00000000">
            <w:r>
              <w:rPr>
                <w:sz w:val="20"/>
                <w:szCs w:val="20"/>
              </w:rPr>
              <w:t>Drooling and bad odour = foreign body or infection; sharp cheek teeth need floating (rasping)</w:t>
            </w:r>
          </w:p>
        </w:tc>
      </w:tr>
      <w:tr w:rsidR="0028575C" w14:paraId="7AAEA827"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6C7F7B5B" w14:textId="77777777" w:rsidR="0028575C" w:rsidRDefault="00000000">
            <w:r>
              <w:rPr>
                <w:b/>
                <w:bCs/>
                <w:color w:val="1A237E"/>
                <w:sz w:val="20"/>
                <w:szCs w:val="20"/>
              </w:rPr>
              <w:t>11. Eyes</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71AC510F" w14:textId="77777777" w:rsidR="0028575C" w:rsidRDefault="00000000">
            <w:r>
              <w:rPr>
                <w:sz w:val="20"/>
                <w:szCs w:val="20"/>
              </w:rPr>
              <w:t>Discharge = fly, infection, or blocked tear duct; squinting = possible corneal ulcer</w:t>
            </w:r>
          </w:p>
        </w:tc>
      </w:tr>
      <w:tr w:rsidR="0028575C" w14:paraId="7C849074"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975DC2D" w14:textId="77777777" w:rsidR="0028575C" w:rsidRDefault="00000000">
            <w:r>
              <w:rPr>
                <w:b/>
                <w:bCs/>
                <w:color w:val="1A237E"/>
                <w:sz w:val="20"/>
                <w:szCs w:val="20"/>
              </w:rPr>
              <w:t>12. Feet &amp; legs</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98C7580" w14:textId="77777777" w:rsidR="0028575C" w:rsidRDefault="00000000">
            <w:r>
              <w:rPr>
                <w:sz w:val="20"/>
                <w:szCs w:val="20"/>
              </w:rPr>
              <w:t>Start at the hoof; clean it out; check for punctures, nails; feel for heat, swelling; tap sole with hammer to find painful areas</w:t>
            </w:r>
          </w:p>
        </w:tc>
      </w:tr>
      <w:tr w:rsidR="0028575C" w14:paraId="5019856F"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04A6B3FF" w14:textId="77777777" w:rsidR="0028575C" w:rsidRDefault="00000000">
            <w:r>
              <w:rPr>
                <w:b/>
                <w:bCs/>
                <w:color w:val="1A237E"/>
                <w:sz w:val="20"/>
                <w:szCs w:val="20"/>
              </w:rPr>
              <w:t>13. Urogenital</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0A53E8E0" w14:textId="77777777" w:rsidR="0028575C" w:rsidRDefault="00000000">
            <w:r>
              <w:rPr>
                <w:sz w:val="20"/>
                <w:szCs w:val="20"/>
              </w:rPr>
              <w:t>Check vagina or sheath for discharge; note diarrhoea</w:t>
            </w:r>
          </w:p>
        </w:tc>
      </w:tr>
      <w:tr w:rsidR="0028575C" w14:paraId="65E247EF"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E20C5AB" w14:textId="77777777" w:rsidR="0028575C" w:rsidRDefault="00000000">
            <w:r>
              <w:rPr>
                <w:b/>
                <w:bCs/>
                <w:color w:val="1A237E"/>
                <w:sz w:val="20"/>
                <w:szCs w:val="20"/>
              </w:rPr>
              <w:t>14. Udder (nursing mares)</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A4C22DD" w14:textId="77777777" w:rsidR="0028575C" w:rsidRDefault="00000000">
            <w:r>
              <w:rPr>
                <w:sz w:val="20"/>
                <w:szCs w:val="20"/>
              </w:rPr>
              <w:t>Check for swelling, hardness, or poor milk quality; milk should be white</w:t>
            </w:r>
          </w:p>
        </w:tc>
      </w:tr>
      <w:tr w:rsidR="0028575C" w14:paraId="13973AA7"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34EE78E3" w14:textId="77777777" w:rsidR="0028575C" w:rsidRDefault="00000000">
            <w:r>
              <w:rPr>
                <w:b/>
                <w:bCs/>
                <w:color w:val="1A237E"/>
                <w:sz w:val="20"/>
                <w:szCs w:val="20"/>
              </w:rPr>
              <w:t>15. Hydration</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3BA066DF" w14:textId="77777777" w:rsidR="0028575C" w:rsidRDefault="00000000">
            <w:r>
              <w:rPr>
                <w:sz w:val="20"/>
                <w:szCs w:val="20"/>
              </w:rPr>
              <w:t>Pinch neck skin and release; ridge that persists = dehydration</w:t>
            </w:r>
          </w:p>
        </w:tc>
      </w:tr>
      <w:tr w:rsidR="0028575C" w14:paraId="4940F85D"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BB1D0A4" w14:textId="77777777" w:rsidR="0028575C" w:rsidRDefault="00000000">
            <w:r>
              <w:rPr>
                <w:b/>
                <w:bCs/>
                <w:color w:val="1A237E"/>
                <w:sz w:val="20"/>
                <w:szCs w:val="20"/>
              </w:rPr>
              <w:t>16. Skin &amp; coat</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F9DF15A" w14:textId="77777777" w:rsidR="0028575C" w:rsidRDefault="00000000">
            <w:r>
              <w:rPr>
                <w:sz w:val="20"/>
                <w:szCs w:val="20"/>
              </w:rPr>
              <w:t>Poor coat = parasites, poor diet, or disease</w:t>
            </w:r>
          </w:p>
        </w:tc>
      </w:tr>
    </w:tbl>
    <w:p w14:paraId="5C84EC7D" w14:textId="77777777" w:rsidR="0028575C" w:rsidRDefault="0028575C">
      <w:pPr>
        <w:spacing w:before="8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28575C" w14:paraId="00FECDA6"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8B0000"/>
            <w:tcMar>
              <w:top w:w="100" w:type="dxa"/>
              <w:left w:w="160" w:type="dxa"/>
              <w:bottom w:w="100" w:type="dxa"/>
              <w:right w:w="160" w:type="dxa"/>
            </w:tcMar>
          </w:tcPr>
          <w:p w14:paraId="7271560B" w14:textId="77777777" w:rsidR="0028575C" w:rsidRDefault="00000000">
            <w:r>
              <w:rPr>
                <w:b/>
                <w:bCs/>
                <w:color w:val="FFFFFF"/>
              </w:rPr>
              <w:t>⚠  When to Call a Veterinarian Immediately</w:t>
            </w:r>
          </w:p>
        </w:tc>
      </w:tr>
      <w:tr w:rsidR="0028575C" w14:paraId="64B79E91"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70" w:type="dxa"/>
              <w:left w:w="200" w:type="dxa"/>
              <w:bottom w:w="70" w:type="dxa"/>
              <w:right w:w="160" w:type="dxa"/>
            </w:tcMar>
          </w:tcPr>
          <w:p w14:paraId="4A241147" w14:textId="77777777" w:rsidR="0028575C" w:rsidRDefault="00000000">
            <w:pPr>
              <w:pStyle w:val="ListParagraph"/>
              <w:numPr>
                <w:ilvl w:val="0"/>
                <w:numId w:val="2"/>
              </w:numPr>
              <w:spacing w:before="25" w:after="25"/>
            </w:pPr>
            <w:r>
              <w:rPr>
                <w:sz w:val="20"/>
                <w:szCs w:val="20"/>
              </w:rPr>
              <w:t>Colic lasting more than 1 hour that doesn't respond to initial treatment — especially if heart rate is above 60 bpm</w:t>
            </w:r>
          </w:p>
        </w:tc>
      </w:tr>
      <w:tr w:rsidR="0028575C" w14:paraId="235053E3"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70" w:type="dxa"/>
              <w:left w:w="200" w:type="dxa"/>
              <w:bottom w:w="70" w:type="dxa"/>
              <w:right w:w="160" w:type="dxa"/>
            </w:tcMar>
          </w:tcPr>
          <w:p w14:paraId="734B1ACE" w14:textId="77777777" w:rsidR="0028575C" w:rsidRDefault="00000000">
            <w:pPr>
              <w:pStyle w:val="ListParagraph"/>
              <w:numPr>
                <w:ilvl w:val="0"/>
                <w:numId w:val="2"/>
              </w:numPr>
              <w:spacing w:before="25" w:after="25"/>
            </w:pPr>
            <w:r>
              <w:rPr>
                <w:sz w:val="20"/>
                <w:szCs w:val="20"/>
              </w:rPr>
              <w:t>Gums are pale, white, dark red, blue, or grey</w:t>
            </w:r>
          </w:p>
        </w:tc>
      </w:tr>
      <w:tr w:rsidR="0028575C" w14:paraId="62A52771"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70" w:type="dxa"/>
              <w:left w:w="200" w:type="dxa"/>
              <w:bottom w:w="70" w:type="dxa"/>
              <w:right w:w="160" w:type="dxa"/>
            </w:tcMar>
          </w:tcPr>
          <w:p w14:paraId="5BAEF977" w14:textId="77777777" w:rsidR="0028575C" w:rsidRDefault="00000000">
            <w:pPr>
              <w:pStyle w:val="ListParagraph"/>
              <w:numPr>
                <w:ilvl w:val="0"/>
                <w:numId w:val="2"/>
              </w:numPr>
              <w:spacing w:before="25" w:after="25"/>
            </w:pPr>
            <w:r>
              <w:rPr>
                <w:sz w:val="20"/>
                <w:szCs w:val="20"/>
              </w:rPr>
              <w:lastRenderedPageBreak/>
              <w:t>Horse is uncontrollably rolling or thrashing</w:t>
            </w:r>
          </w:p>
        </w:tc>
      </w:tr>
      <w:tr w:rsidR="0028575C" w14:paraId="5AEDC616"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70" w:type="dxa"/>
              <w:left w:w="200" w:type="dxa"/>
              <w:bottom w:w="70" w:type="dxa"/>
              <w:right w:w="160" w:type="dxa"/>
            </w:tcMar>
          </w:tcPr>
          <w:p w14:paraId="74E6F263" w14:textId="77777777" w:rsidR="0028575C" w:rsidRDefault="00000000">
            <w:pPr>
              <w:pStyle w:val="ListParagraph"/>
              <w:numPr>
                <w:ilvl w:val="0"/>
                <w:numId w:val="2"/>
              </w:numPr>
              <w:spacing w:before="25" w:after="25"/>
            </w:pPr>
            <w:r>
              <w:rPr>
                <w:sz w:val="20"/>
                <w:szCs w:val="20"/>
              </w:rPr>
              <w:t>Severe wounds involving a joint, eye, or deep tissue</w:t>
            </w:r>
          </w:p>
        </w:tc>
      </w:tr>
      <w:tr w:rsidR="0028575C" w14:paraId="00359ABE"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70" w:type="dxa"/>
              <w:left w:w="200" w:type="dxa"/>
              <w:bottom w:w="70" w:type="dxa"/>
              <w:right w:w="160" w:type="dxa"/>
            </w:tcMar>
          </w:tcPr>
          <w:p w14:paraId="6ED51939" w14:textId="77777777" w:rsidR="0028575C" w:rsidRDefault="00000000">
            <w:pPr>
              <w:pStyle w:val="ListParagraph"/>
              <w:numPr>
                <w:ilvl w:val="0"/>
                <w:numId w:val="2"/>
              </w:numPr>
              <w:spacing w:before="25" w:after="25"/>
            </w:pPr>
            <w:r>
              <w:rPr>
                <w:sz w:val="20"/>
                <w:szCs w:val="20"/>
              </w:rPr>
              <w:t>Difficulty breathing, nasal haemorrhage, or severe coughing</w:t>
            </w:r>
          </w:p>
        </w:tc>
      </w:tr>
      <w:tr w:rsidR="0028575C" w14:paraId="39E0551A"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70" w:type="dxa"/>
              <w:left w:w="200" w:type="dxa"/>
              <w:bottom w:w="70" w:type="dxa"/>
              <w:right w:w="160" w:type="dxa"/>
            </w:tcMar>
          </w:tcPr>
          <w:p w14:paraId="237E2864" w14:textId="77777777" w:rsidR="0028575C" w:rsidRDefault="00000000">
            <w:pPr>
              <w:pStyle w:val="ListParagraph"/>
              <w:numPr>
                <w:ilvl w:val="0"/>
                <w:numId w:val="2"/>
              </w:numPr>
              <w:spacing w:before="25" w:after="25"/>
            </w:pPr>
            <w:r>
              <w:rPr>
                <w:sz w:val="20"/>
                <w:szCs w:val="20"/>
              </w:rPr>
              <w:t>Difficult foaling — if no progress after 30 minutes of active straining after the water sac breaks</w:t>
            </w:r>
          </w:p>
        </w:tc>
      </w:tr>
      <w:tr w:rsidR="0028575C" w14:paraId="68791608"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70" w:type="dxa"/>
              <w:left w:w="200" w:type="dxa"/>
              <w:bottom w:w="70" w:type="dxa"/>
              <w:right w:w="160" w:type="dxa"/>
            </w:tcMar>
          </w:tcPr>
          <w:p w14:paraId="6E2DA753" w14:textId="77777777" w:rsidR="0028575C" w:rsidRDefault="00000000">
            <w:pPr>
              <w:pStyle w:val="ListParagraph"/>
              <w:numPr>
                <w:ilvl w:val="0"/>
                <w:numId w:val="2"/>
              </w:numPr>
              <w:spacing w:before="25" w:after="25"/>
            </w:pPr>
            <w:r>
              <w:rPr>
                <w:sz w:val="20"/>
                <w:szCs w:val="20"/>
              </w:rPr>
              <w:t>Neurological signs: staggering, circling, head pressing, inability to swallow</w:t>
            </w:r>
          </w:p>
        </w:tc>
      </w:tr>
      <w:tr w:rsidR="0028575C" w14:paraId="607AD816"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70" w:type="dxa"/>
              <w:left w:w="200" w:type="dxa"/>
              <w:bottom w:w="70" w:type="dxa"/>
              <w:right w:w="160" w:type="dxa"/>
            </w:tcMar>
          </w:tcPr>
          <w:p w14:paraId="084F2CEB" w14:textId="77777777" w:rsidR="0028575C" w:rsidRDefault="00000000">
            <w:pPr>
              <w:pStyle w:val="ListParagraph"/>
              <w:numPr>
                <w:ilvl w:val="0"/>
                <w:numId w:val="2"/>
              </w:numPr>
              <w:spacing w:before="25" w:after="25"/>
            </w:pPr>
            <w:r>
              <w:rPr>
                <w:sz w:val="20"/>
                <w:szCs w:val="20"/>
              </w:rPr>
              <w:t>High fever above 104°F (40°C) that does not respond to treatment</w:t>
            </w:r>
          </w:p>
        </w:tc>
      </w:tr>
      <w:tr w:rsidR="0028575C" w14:paraId="6F7985CA"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70" w:type="dxa"/>
              <w:left w:w="200" w:type="dxa"/>
              <w:bottom w:w="70" w:type="dxa"/>
              <w:right w:w="160" w:type="dxa"/>
            </w:tcMar>
          </w:tcPr>
          <w:p w14:paraId="63C09DFB" w14:textId="77777777" w:rsidR="0028575C" w:rsidRDefault="00000000">
            <w:pPr>
              <w:pStyle w:val="ListParagraph"/>
              <w:numPr>
                <w:ilvl w:val="0"/>
                <w:numId w:val="2"/>
              </w:numPr>
              <w:spacing w:before="25" w:after="25"/>
            </w:pPr>
            <w:r>
              <w:rPr>
                <w:sz w:val="20"/>
                <w:szCs w:val="20"/>
              </w:rPr>
              <w:t>Retained placenta beyond 3 hours after foaling</w:t>
            </w:r>
          </w:p>
        </w:tc>
      </w:tr>
    </w:tbl>
    <w:p w14:paraId="240E8DE5" w14:textId="77777777" w:rsidR="0028575C" w:rsidRDefault="0028575C">
      <w:pPr>
        <w:spacing w:before="200"/>
      </w:pPr>
    </w:p>
    <w:p w14:paraId="5D66593D" w14:textId="77777777" w:rsidR="0028575C" w:rsidRDefault="00000000">
      <w:r>
        <w:br w:type="page"/>
      </w:r>
    </w:p>
    <w:p w14:paraId="3A7A6B34" w14:textId="77777777" w:rsidR="0028575C" w:rsidRDefault="00000000">
      <w:pPr>
        <w:pStyle w:val="Heading1"/>
        <w:shd w:val="clear" w:color="auto" w:fill="1A237E"/>
        <w:ind w:left="160" w:right="160"/>
      </w:pPr>
      <w:r>
        <w:lastRenderedPageBreak/>
        <w:t>5.  BEHAVIOUR, RESTRAINT &amp; HANDLING</w:t>
      </w:r>
    </w:p>
    <w:p w14:paraId="056F6EE7" w14:textId="77777777" w:rsidR="0028575C" w:rsidRDefault="0028575C">
      <w:pPr>
        <w:spacing w:before="80"/>
      </w:pPr>
    </w:p>
    <w:p w14:paraId="1EFE528F" w14:textId="77777777" w:rsidR="0028575C" w:rsidRDefault="00000000">
      <w:pPr>
        <w:pStyle w:val="Heading2"/>
        <w:pBdr>
          <w:bottom w:val="single" w:sz="4" w:space="3" w:color="B8860B"/>
        </w:pBdr>
      </w:pPr>
      <w:r>
        <w:t>5.1  Understanding Equine Behaviour</w:t>
      </w:r>
    </w:p>
    <w:p w14:paraId="1DB20C19" w14:textId="77777777" w:rsidR="0028575C" w:rsidRDefault="00000000">
      <w:pPr>
        <w:spacing w:before="50" w:after="50"/>
      </w:pPr>
      <w:r>
        <w:t>Understanding how horses, mules, and burros think and perceive their environment is the foundation of safe handling. These animals can easily injure a handler — always approach with confidence, awareness, and a planned escape route.</w:t>
      </w:r>
    </w:p>
    <w:p w14:paraId="5286CDE2" w14:textId="77777777" w:rsidR="0028575C" w:rsidRDefault="0028575C">
      <w:pPr>
        <w:spacing w:before="6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28575C" w14:paraId="1A5D2A92" w14:textId="77777777">
        <w:tblPrEx>
          <w:tblCellMar>
            <w:top w:w="0" w:type="dxa"/>
            <w:bottom w:w="0" w:type="dxa"/>
          </w:tblCellMar>
        </w:tblPrEx>
        <w:trPr>
          <w:tblHeader/>
        </w:trPr>
        <w:tc>
          <w:tcPr>
            <w:tcW w:w="34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189536CA" w14:textId="77777777" w:rsidR="0028575C" w:rsidRDefault="00000000">
            <w:r>
              <w:rPr>
                <w:b/>
                <w:bCs/>
                <w:color w:val="FFFFFF"/>
                <w:sz w:val="20"/>
                <w:szCs w:val="20"/>
              </w:rPr>
              <w:t>Behaviour Principle</w:t>
            </w:r>
          </w:p>
        </w:tc>
        <w:tc>
          <w:tcPr>
            <w:tcW w:w="56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2F639523" w14:textId="77777777" w:rsidR="0028575C" w:rsidRDefault="00000000">
            <w:r>
              <w:rPr>
                <w:b/>
                <w:bCs/>
                <w:color w:val="FFFFFF"/>
                <w:sz w:val="20"/>
                <w:szCs w:val="20"/>
              </w:rPr>
              <w:t>How to Apply It</w:t>
            </w:r>
          </w:p>
        </w:tc>
      </w:tr>
      <w:tr w:rsidR="0028575C" w14:paraId="3361A2D3"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0336E821" w14:textId="77777777" w:rsidR="0028575C" w:rsidRDefault="00000000">
            <w:r>
              <w:rPr>
                <w:b/>
                <w:bCs/>
                <w:color w:val="1A237E"/>
                <w:sz w:val="20"/>
                <w:szCs w:val="20"/>
              </w:rPr>
              <w:t>Flight or fight reflex</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6C73D93B" w14:textId="77777777" w:rsidR="0028575C" w:rsidRDefault="00000000">
            <w:r>
              <w:rPr>
                <w:sz w:val="20"/>
                <w:szCs w:val="20"/>
              </w:rPr>
              <w:t>Equines are prey animals — their primary survival reflex is to escape or flee from perceived danger. This reflex is triggered by sight, sound, smell, taste, and touch.</w:t>
            </w:r>
          </w:p>
        </w:tc>
      </w:tr>
      <w:tr w:rsidR="0028575C" w14:paraId="10F84E8C"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3B042E8" w14:textId="77777777" w:rsidR="0028575C" w:rsidRDefault="00000000">
            <w:r>
              <w:rPr>
                <w:b/>
                <w:bCs/>
                <w:color w:val="1A237E"/>
                <w:sz w:val="20"/>
                <w:szCs w:val="20"/>
              </w:rPr>
              <w:t>Visual blind spots</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C039858" w14:textId="77777777" w:rsidR="0028575C" w:rsidRDefault="00000000">
            <w:r>
              <w:rPr>
                <w:sz w:val="20"/>
                <w:szCs w:val="20"/>
              </w:rPr>
              <w:t>Horses cannot see directly behind or directly in front of them. Always approach from an angle where the horse can see you. Animals startled at their blind spot may kick violently without warning.</w:t>
            </w:r>
          </w:p>
        </w:tc>
      </w:tr>
      <w:tr w:rsidR="0028575C" w14:paraId="40BA7F1D"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20EA1DE3" w14:textId="77777777" w:rsidR="0028575C" w:rsidRDefault="00000000">
            <w:r>
              <w:rPr>
                <w:b/>
                <w:bCs/>
                <w:color w:val="1A237E"/>
                <w:sz w:val="20"/>
                <w:szCs w:val="20"/>
              </w:rPr>
              <w:t>Approach correctly</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50895CD0" w14:textId="77777777" w:rsidR="0028575C" w:rsidRDefault="00000000">
            <w:r>
              <w:rPr>
                <w:sz w:val="20"/>
                <w:szCs w:val="20"/>
              </w:rPr>
              <w:t>Always let the horse know you are approaching with your voice. Approach from the front/side. Never sneak up on an equine.</w:t>
            </w:r>
          </w:p>
        </w:tc>
      </w:tr>
      <w:tr w:rsidR="0028575C" w14:paraId="69DC3FB7"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DAB566C" w14:textId="77777777" w:rsidR="0028575C" w:rsidRDefault="00000000">
            <w:r>
              <w:rPr>
                <w:b/>
                <w:bCs/>
                <w:color w:val="1A237E"/>
                <w:sz w:val="20"/>
                <w:szCs w:val="20"/>
              </w:rPr>
              <w:t>Pecking order</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11F53BD" w14:textId="77777777" w:rsidR="0028575C" w:rsidRDefault="00000000">
            <w:r>
              <w:rPr>
                <w:sz w:val="20"/>
                <w:szCs w:val="20"/>
              </w:rPr>
              <w:t>Equines establish a social hierarchy. Humans must establish themselves as a confident, higher-ranking 'horse' — not through pain or abuse, but through calm, assertive leadership.</w:t>
            </w:r>
          </w:p>
        </w:tc>
      </w:tr>
      <w:tr w:rsidR="0028575C" w14:paraId="74842791"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41854950" w14:textId="77777777" w:rsidR="0028575C" w:rsidRDefault="00000000">
            <w:r>
              <w:rPr>
                <w:b/>
                <w:bCs/>
                <w:color w:val="1A237E"/>
                <w:sz w:val="20"/>
                <w:szCs w:val="20"/>
              </w:rPr>
              <w:t>Flight deprivation</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315A693D" w14:textId="77777777" w:rsidR="0028575C" w:rsidRDefault="00000000">
            <w:r>
              <w:rPr>
                <w:sz w:val="20"/>
                <w:szCs w:val="20"/>
              </w:rPr>
              <w:t>The principle behind all horse training: when escape becomes impossible, the horse becomes submissive and obedient. Halter breaking, hobbles, and round pens all use this principle.</w:t>
            </w:r>
          </w:p>
        </w:tc>
      </w:tr>
      <w:tr w:rsidR="0028575C" w14:paraId="7A4BE6D6"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CEEE0C9" w14:textId="77777777" w:rsidR="0028575C" w:rsidRDefault="00000000">
            <w:r>
              <w:rPr>
                <w:b/>
                <w:bCs/>
                <w:color w:val="1A237E"/>
                <w:sz w:val="20"/>
                <w:szCs w:val="20"/>
              </w:rPr>
              <w:t>Dominance does NOT mean abuse</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3324348" w14:textId="77777777" w:rsidR="0028575C" w:rsidRDefault="00000000">
            <w:r>
              <w:rPr>
                <w:sz w:val="20"/>
                <w:szCs w:val="20"/>
              </w:rPr>
              <w:t>Never inflict pain or frighten these animals. Dominance means creating calm submissiveness and dependence — not fear. Fearful horses are far more dangerous than respectful ones.</w:t>
            </w:r>
          </w:p>
        </w:tc>
      </w:tr>
    </w:tbl>
    <w:p w14:paraId="4CE39D19" w14:textId="77777777" w:rsidR="0028575C" w:rsidRDefault="0028575C">
      <w:pPr>
        <w:spacing w:before="80"/>
      </w:pPr>
    </w:p>
    <w:p w14:paraId="530E9D93" w14:textId="77777777" w:rsidR="0028575C" w:rsidRDefault="00000000">
      <w:pPr>
        <w:pStyle w:val="Heading2"/>
        <w:pBdr>
          <w:bottom w:val="single" w:sz="4" w:space="3" w:color="B8860B"/>
        </w:pBdr>
      </w:pPr>
      <w:r>
        <w:t>5.2  Restraint Techniques — Least to Most Restrictive</w:t>
      </w:r>
    </w:p>
    <w:p w14:paraId="72BFF3E8" w14:textId="77777777" w:rsidR="0028575C" w:rsidRDefault="00000000">
      <w:pPr>
        <w:spacing w:before="50" w:after="50"/>
      </w:pPr>
      <w:r>
        <w:t>Always apply the LEAST restraint first, then increase only as needed. Sedatives (acepromazine, xylazine) are preferable if available and the animal's condition permits.</w:t>
      </w:r>
    </w:p>
    <w:p w14:paraId="48FCED83" w14:textId="77777777" w:rsidR="0028575C" w:rsidRDefault="0028575C">
      <w:pPr>
        <w:spacing w:before="6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28575C" w14:paraId="02546DCF" w14:textId="77777777">
        <w:tblPrEx>
          <w:tblCellMar>
            <w:top w:w="0" w:type="dxa"/>
            <w:bottom w:w="0" w:type="dxa"/>
          </w:tblCellMar>
        </w:tblPrEx>
        <w:trPr>
          <w:tblHeader/>
        </w:trPr>
        <w:tc>
          <w:tcPr>
            <w:tcW w:w="34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2A309987" w14:textId="77777777" w:rsidR="0028575C" w:rsidRDefault="00000000">
            <w:r>
              <w:rPr>
                <w:b/>
                <w:bCs/>
                <w:color w:val="FFFFFF"/>
                <w:sz w:val="20"/>
                <w:szCs w:val="20"/>
              </w:rPr>
              <w:t>Method</w:t>
            </w:r>
          </w:p>
        </w:tc>
        <w:tc>
          <w:tcPr>
            <w:tcW w:w="56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257E88D7" w14:textId="77777777" w:rsidR="0028575C" w:rsidRDefault="00000000">
            <w:r>
              <w:rPr>
                <w:b/>
                <w:bCs/>
                <w:color w:val="FFFFFF"/>
                <w:sz w:val="20"/>
                <w:szCs w:val="20"/>
              </w:rPr>
              <w:t>Description &amp; Cautions</w:t>
            </w:r>
          </w:p>
        </w:tc>
      </w:tr>
      <w:tr w:rsidR="0028575C" w14:paraId="2544037C"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7C055F89" w14:textId="77777777" w:rsidR="0028575C" w:rsidRDefault="00000000">
            <w:r>
              <w:rPr>
                <w:b/>
                <w:bCs/>
                <w:color w:val="1A237E"/>
                <w:sz w:val="20"/>
                <w:szCs w:val="20"/>
              </w:rPr>
              <w:t>Temporary rope halter</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752EF398" w14:textId="77777777" w:rsidR="0028575C" w:rsidRDefault="00000000">
            <w:r>
              <w:rPr>
                <w:sz w:val="20"/>
                <w:szCs w:val="20"/>
              </w:rPr>
              <w:t>A long rope placed as a loop around the neck using a bowline knot, then passed over the nose. NEVER use a sliding loop that can tighten and choke the animal.</w:t>
            </w:r>
          </w:p>
        </w:tc>
      </w:tr>
      <w:tr w:rsidR="0028575C" w14:paraId="3B8A8FFF"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D4669DD" w14:textId="77777777" w:rsidR="0028575C" w:rsidRDefault="00000000">
            <w:r>
              <w:rPr>
                <w:b/>
                <w:bCs/>
                <w:color w:val="1A237E"/>
                <w:sz w:val="20"/>
                <w:szCs w:val="20"/>
              </w:rPr>
              <w:t>Halter and lead rope</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1581781" w14:textId="77777777" w:rsidR="0028575C" w:rsidRDefault="00000000">
            <w:r>
              <w:rPr>
                <w:sz w:val="20"/>
                <w:szCs w:val="20"/>
              </w:rPr>
              <w:t>Most important: the person controlling the head stands on the SAME side as the handler to prevent kicking. Control the head; control the horse.</w:t>
            </w:r>
          </w:p>
        </w:tc>
      </w:tr>
      <w:tr w:rsidR="0028575C" w14:paraId="3FDCDD26"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4DC30533" w14:textId="77777777" w:rsidR="0028575C" w:rsidRDefault="00000000">
            <w:r>
              <w:rPr>
                <w:b/>
                <w:bCs/>
                <w:color w:val="1A237E"/>
                <w:sz w:val="20"/>
                <w:szCs w:val="20"/>
              </w:rPr>
              <w:t>Skin twitch</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4DAB4E04" w14:textId="77777777" w:rsidR="0028575C" w:rsidRDefault="00000000">
            <w:r>
              <w:rPr>
                <w:sz w:val="20"/>
                <w:szCs w:val="20"/>
              </w:rPr>
              <w:t>Grasp a roll of skin over the shoulders with one or two hands. Works well for horses that strike.</w:t>
            </w:r>
          </w:p>
        </w:tc>
      </w:tr>
      <w:tr w:rsidR="0028575C" w14:paraId="698FC7CC"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71CD1A6" w14:textId="77777777" w:rsidR="0028575C" w:rsidRDefault="00000000">
            <w:r>
              <w:rPr>
                <w:b/>
                <w:bCs/>
                <w:color w:val="1A237E"/>
                <w:sz w:val="20"/>
                <w:szCs w:val="20"/>
              </w:rPr>
              <w:lastRenderedPageBreak/>
              <w:t>Ear hold</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7A394C9" w14:textId="77777777" w:rsidR="0028575C" w:rsidRDefault="00000000">
            <w:r>
              <w:rPr>
                <w:sz w:val="20"/>
                <w:szCs w:val="20"/>
              </w:rPr>
              <w:t>Grasp the left ear firmly and apply gentle pressure. Do NOT twist the ear or use a twitch on it — the cartilage can be damaged.</w:t>
            </w:r>
          </w:p>
        </w:tc>
      </w:tr>
      <w:tr w:rsidR="0028575C" w14:paraId="0C618981"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4BF0C2B6" w14:textId="77777777" w:rsidR="0028575C" w:rsidRDefault="00000000">
            <w:r>
              <w:rPr>
                <w:b/>
                <w:bCs/>
                <w:color w:val="1A237E"/>
                <w:sz w:val="20"/>
                <w:szCs w:val="20"/>
              </w:rPr>
              <w:t>Hand lip twitch</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6E6AA5A4" w14:textId="77777777" w:rsidR="0028575C" w:rsidRDefault="00000000">
            <w:r>
              <w:rPr>
                <w:sz w:val="20"/>
                <w:szCs w:val="20"/>
              </w:rPr>
              <w:t>Grasp the upper lip between thumb and forefinger. Do not stand directly in front — horse may strike.</w:t>
            </w:r>
          </w:p>
        </w:tc>
      </w:tr>
      <w:tr w:rsidR="0028575C" w14:paraId="40FDA410"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4E4D655" w14:textId="77777777" w:rsidR="0028575C" w:rsidRDefault="00000000">
            <w:r>
              <w:rPr>
                <w:b/>
                <w:bCs/>
                <w:color w:val="1A237E"/>
                <w:sz w:val="20"/>
                <w:szCs w:val="20"/>
              </w:rPr>
              <w:t>Rope lip twitch</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9FF44C3" w14:textId="77777777" w:rsidR="0028575C" w:rsidRDefault="00000000">
            <w:r>
              <w:rPr>
                <w:sz w:val="20"/>
                <w:szCs w:val="20"/>
              </w:rPr>
              <w:t>A 2-foot stick with a loop of cord at the end. Loop is placed over the upper lip and tightened by twisting the stick. Never overtighten.</w:t>
            </w:r>
          </w:p>
        </w:tc>
      </w:tr>
      <w:tr w:rsidR="0028575C" w14:paraId="540B4F52"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5D8BCEA1" w14:textId="77777777" w:rsidR="0028575C" w:rsidRDefault="00000000">
            <w:r>
              <w:rPr>
                <w:b/>
                <w:bCs/>
                <w:color w:val="1A237E"/>
                <w:sz w:val="20"/>
                <w:szCs w:val="20"/>
              </w:rPr>
              <w:t>War bridle</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5782E801" w14:textId="77777777" w:rsidR="0028575C" w:rsidRDefault="00000000">
            <w:r>
              <w:rPr>
                <w:sz w:val="20"/>
                <w:szCs w:val="20"/>
              </w:rPr>
              <w:t>A rope loop placed around the lower jaw, crossing under the tongue, passed over the poll. Provides strong control with one rope.</w:t>
            </w:r>
          </w:p>
        </w:tc>
      </w:tr>
      <w:tr w:rsidR="0028575C" w14:paraId="76FC07E0"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0EED847" w14:textId="77777777" w:rsidR="0028575C" w:rsidRDefault="00000000">
            <w:r>
              <w:rPr>
                <w:b/>
                <w:bCs/>
                <w:color w:val="1A237E"/>
                <w:sz w:val="20"/>
                <w:szCs w:val="20"/>
              </w:rPr>
              <w:t>Blind fold</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5EBED50" w14:textId="77777777" w:rsidR="0028575C" w:rsidRDefault="00000000">
            <w:r>
              <w:rPr>
                <w:sz w:val="20"/>
                <w:szCs w:val="20"/>
              </w:rPr>
              <w:t>Useful for loading a horse that refuses to enter a vehicle or other situations where visual stimuli cause panic.</w:t>
            </w:r>
          </w:p>
        </w:tc>
      </w:tr>
      <w:tr w:rsidR="0028575C" w14:paraId="1997EDC3"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3DC71948" w14:textId="77777777" w:rsidR="0028575C" w:rsidRDefault="00000000">
            <w:r>
              <w:rPr>
                <w:b/>
                <w:bCs/>
                <w:color w:val="1A237E"/>
                <w:sz w:val="20"/>
                <w:szCs w:val="20"/>
              </w:rPr>
              <w:t>Leg lift</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1A21B135" w14:textId="77777777" w:rsidR="0028575C" w:rsidRDefault="00000000">
            <w:r>
              <w:rPr>
                <w:sz w:val="20"/>
                <w:szCs w:val="20"/>
              </w:rPr>
              <w:t>Lift and flex one leg to prevent the animal from jumping during procedures. Use a rope to hold the leg up.</w:t>
            </w:r>
          </w:p>
        </w:tc>
      </w:tr>
      <w:tr w:rsidR="0028575C" w14:paraId="5D537181"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4890B75" w14:textId="77777777" w:rsidR="0028575C" w:rsidRDefault="00000000">
            <w:r>
              <w:rPr>
                <w:b/>
                <w:bCs/>
                <w:color w:val="1A237E"/>
                <w:sz w:val="20"/>
                <w:szCs w:val="20"/>
              </w:rPr>
              <w:t>Front leg hobble</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8897B7E" w14:textId="77777777" w:rsidR="0028575C" w:rsidRDefault="00000000">
            <w:r>
              <w:rPr>
                <w:sz w:val="20"/>
                <w:szCs w:val="20"/>
              </w:rPr>
              <w:t>Burlap bag tied around one front leg in a flexed position. After 10 minutes of struggle, most animals become very submissive. Excellent for strong-willed animals.</w:t>
            </w:r>
          </w:p>
        </w:tc>
      </w:tr>
      <w:tr w:rsidR="0028575C" w14:paraId="3EECCB52"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65364ECF" w14:textId="77777777" w:rsidR="0028575C" w:rsidRDefault="00000000">
            <w:r>
              <w:rPr>
                <w:b/>
                <w:bCs/>
                <w:color w:val="1A237E"/>
                <w:sz w:val="20"/>
                <w:szCs w:val="20"/>
              </w:rPr>
              <w:t>Tie hind leg up</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6F7A3915" w14:textId="77777777" w:rsidR="0028575C" w:rsidRDefault="00000000">
            <w:r>
              <w:rPr>
                <w:sz w:val="20"/>
                <w:szCs w:val="20"/>
              </w:rPr>
              <w:t>Rope around neck (bowline); rope passes through neck loop down to hind pastern; slowly raise leg forward; tie with slip knot. Prevents rear kicking.</w:t>
            </w:r>
          </w:p>
        </w:tc>
      </w:tr>
      <w:tr w:rsidR="0028575C" w14:paraId="4A9E0FCA"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D40E9D3" w14:textId="77777777" w:rsidR="0028575C" w:rsidRDefault="00000000">
            <w:r>
              <w:rPr>
                <w:b/>
                <w:bCs/>
                <w:color w:val="1A237E"/>
                <w:sz w:val="20"/>
                <w:szCs w:val="20"/>
              </w:rPr>
              <w:t>Casting</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E56FFBE" w14:textId="77777777" w:rsidR="0028575C" w:rsidRDefault="00000000">
            <w:r>
              <w:rPr>
                <w:sz w:val="20"/>
                <w:szCs w:val="20"/>
              </w:rPr>
              <w:t>Throwing the horse to the ground — use only in extreme circumstances as limb injuries can result. Requires proper rope technique and experienced handlers.</w:t>
            </w:r>
          </w:p>
        </w:tc>
      </w:tr>
    </w:tbl>
    <w:p w14:paraId="2CD08436" w14:textId="77777777" w:rsidR="0028575C" w:rsidRDefault="0028575C">
      <w:pPr>
        <w:spacing w:before="8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28575C" w14:paraId="29A31713"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8B0000"/>
            <w:tcMar>
              <w:top w:w="100" w:type="dxa"/>
              <w:left w:w="160" w:type="dxa"/>
              <w:bottom w:w="100" w:type="dxa"/>
              <w:right w:w="160" w:type="dxa"/>
            </w:tcMar>
          </w:tcPr>
          <w:p w14:paraId="566CDE90" w14:textId="77777777" w:rsidR="0028575C" w:rsidRDefault="00000000">
            <w:r>
              <w:rPr>
                <w:b/>
                <w:bCs/>
                <w:color w:val="FFFFFF"/>
              </w:rPr>
              <w:t>⚠  Safety Rules Around Equines</w:t>
            </w:r>
          </w:p>
        </w:tc>
      </w:tr>
      <w:tr w:rsidR="0028575C" w14:paraId="05934C3C"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70" w:type="dxa"/>
              <w:left w:w="200" w:type="dxa"/>
              <w:bottom w:w="70" w:type="dxa"/>
              <w:right w:w="160" w:type="dxa"/>
            </w:tcMar>
          </w:tcPr>
          <w:p w14:paraId="70B908CB" w14:textId="77777777" w:rsidR="0028575C" w:rsidRDefault="00000000">
            <w:pPr>
              <w:pStyle w:val="ListParagraph"/>
              <w:numPr>
                <w:ilvl w:val="0"/>
                <w:numId w:val="2"/>
              </w:numPr>
              <w:spacing w:before="25" w:after="25"/>
            </w:pPr>
            <w:r>
              <w:rPr>
                <w:sz w:val="20"/>
                <w:szCs w:val="20"/>
              </w:rPr>
              <w:t>Horses can kick backward, sideways, and forward — maintain awareness of all four feet at all times</w:t>
            </w:r>
          </w:p>
        </w:tc>
      </w:tr>
      <w:tr w:rsidR="0028575C" w14:paraId="7E7442ED"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70" w:type="dxa"/>
              <w:left w:w="200" w:type="dxa"/>
              <w:bottom w:w="70" w:type="dxa"/>
              <w:right w:w="160" w:type="dxa"/>
            </w:tcMar>
          </w:tcPr>
          <w:p w14:paraId="7EE05044" w14:textId="77777777" w:rsidR="0028575C" w:rsidRDefault="00000000">
            <w:pPr>
              <w:pStyle w:val="ListParagraph"/>
              <w:numPr>
                <w:ilvl w:val="0"/>
                <w:numId w:val="2"/>
              </w:numPr>
              <w:spacing w:before="25" w:after="25"/>
            </w:pPr>
            <w:r>
              <w:rPr>
                <w:sz w:val="20"/>
                <w:szCs w:val="20"/>
              </w:rPr>
              <w:t>NEVER stand directly behind or directly in front of a horse</w:t>
            </w:r>
          </w:p>
        </w:tc>
      </w:tr>
      <w:tr w:rsidR="0028575C" w14:paraId="0991B5E6"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70" w:type="dxa"/>
              <w:left w:w="200" w:type="dxa"/>
              <w:bottom w:w="70" w:type="dxa"/>
              <w:right w:w="160" w:type="dxa"/>
            </w:tcMar>
          </w:tcPr>
          <w:p w14:paraId="4D38729C" w14:textId="77777777" w:rsidR="0028575C" w:rsidRDefault="00000000">
            <w:pPr>
              <w:pStyle w:val="ListParagraph"/>
              <w:numPr>
                <w:ilvl w:val="0"/>
                <w:numId w:val="2"/>
              </w:numPr>
              <w:spacing w:before="25" w:after="25"/>
            </w:pPr>
            <w:r>
              <w:rPr>
                <w:sz w:val="20"/>
                <w:szCs w:val="20"/>
              </w:rPr>
              <w:t>Stand CLOSE to the animal, not a half metre away — if kicked when close, they merely push you; at distance a kick can kill</w:t>
            </w:r>
          </w:p>
        </w:tc>
      </w:tr>
      <w:tr w:rsidR="0028575C" w14:paraId="1C30655E"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70" w:type="dxa"/>
              <w:left w:w="200" w:type="dxa"/>
              <w:bottom w:w="70" w:type="dxa"/>
              <w:right w:w="160" w:type="dxa"/>
            </w:tcMar>
          </w:tcPr>
          <w:p w14:paraId="35FBE942" w14:textId="77777777" w:rsidR="0028575C" w:rsidRDefault="00000000">
            <w:pPr>
              <w:pStyle w:val="ListParagraph"/>
              <w:numPr>
                <w:ilvl w:val="0"/>
                <w:numId w:val="2"/>
              </w:numPr>
              <w:spacing w:before="25" w:after="25"/>
            </w:pPr>
            <w:r>
              <w:rPr>
                <w:sz w:val="20"/>
                <w:szCs w:val="20"/>
              </w:rPr>
              <w:t>Stallions with mares and mares with foals can be viciously aggressive — always use extra caution</w:t>
            </w:r>
          </w:p>
        </w:tc>
      </w:tr>
      <w:tr w:rsidR="0028575C" w14:paraId="250F8042"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70" w:type="dxa"/>
              <w:left w:w="200" w:type="dxa"/>
              <w:bottom w:w="70" w:type="dxa"/>
              <w:right w:w="160" w:type="dxa"/>
            </w:tcMar>
          </w:tcPr>
          <w:p w14:paraId="07AD7934" w14:textId="77777777" w:rsidR="0028575C" w:rsidRDefault="00000000">
            <w:pPr>
              <w:pStyle w:val="ListParagraph"/>
              <w:numPr>
                <w:ilvl w:val="0"/>
                <w:numId w:val="2"/>
              </w:numPr>
              <w:spacing w:before="25" w:after="25"/>
            </w:pPr>
            <w:r>
              <w:rPr>
                <w:sz w:val="20"/>
                <w:szCs w:val="20"/>
              </w:rPr>
              <w:t>Animals with pinned-back ears are warning of an impending bite or kick — back away and reassert control</w:t>
            </w:r>
          </w:p>
        </w:tc>
      </w:tr>
      <w:tr w:rsidR="0028575C" w14:paraId="5793ACDF"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70" w:type="dxa"/>
              <w:left w:w="200" w:type="dxa"/>
              <w:bottom w:w="70" w:type="dxa"/>
              <w:right w:w="160" w:type="dxa"/>
            </w:tcMar>
          </w:tcPr>
          <w:p w14:paraId="5EB81893" w14:textId="77777777" w:rsidR="0028575C" w:rsidRDefault="00000000">
            <w:pPr>
              <w:pStyle w:val="ListParagraph"/>
              <w:numPr>
                <w:ilvl w:val="0"/>
                <w:numId w:val="2"/>
              </w:numPr>
              <w:spacing w:before="25" w:after="25"/>
            </w:pPr>
            <w:r>
              <w:rPr>
                <w:sz w:val="20"/>
                <w:szCs w:val="20"/>
              </w:rPr>
              <w:t>Always have an escape route when working with equines</w:t>
            </w:r>
          </w:p>
        </w:tc>
      </w:tr>
      <w:tr w:rsidR="0028575C" w14:paraId="782D03E7"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70" w:type="dxa"/>
              <w:left w:w="200" w:type="dxa"/>
              <w:bottom w:w="70" w:type="dxa"/>
              <w:right w:w="160" w:type="dxa"/>
            </w:tcMar>
          </w:tcPr>
          <w:p w14:paraId="575BCF50" w14:textId="77777777" w:rsidR="0028575C" w:rsidRDefault="00000000">
            <w:pPr>
              <w:pStyle w:val="ListParagraph"/>
              <w:numPr>
                <w:ilvl w:val="0"/>
                <w:numId w:val="2"/>
              </w:numPr>
              <w:spacing w:before="25" w:after="25"/>
            </w:pPr>
            <w:r>
              <w:rPr>
                <w:sz w:val="20"/>
                <w:szCs w:val="20"/>
              </w:rPr>
              <w:t>Animals CAN detect fear — approach with confidence even if you are cautious inside</w:t>
            </w:r>
          </w:p>
        </w:tc>
      </w:tr>
    </w:tbl>
    <w:p w14:paraId="71FBBEEF" w14:textId="77777777" w:rsidR="0028575C" w:rsidRDefault="0028575C">
      <w:pPr>
        <w:spacing w:before="200"/>
      </w:pPr>
    </w:p>
    <w:p w14:paraId="61D8C724" w14:textId="77777777" w:rsidR="0028575C" w:rsidRDefault="00000000">
      <w:pPr>
        <w:pStyle w:val="Heading1"/>
        <w:shd w:val="clear" w:color="auto" w:fill="1A237E"/>
        <w:ind w:left="160" w:right="160"/>
      </w:pPr>
      <w:r>
        <w:t>6.  SELECTION OF HORSES, MULES &amp; BURROS</w:t>
      </w:r>
    </w:p>
    <w:p w14:paraId="545C94B5" w14:textId="77777777" w:rsidR="0028575C" w:rsidRDefault="0028575C">
      <w:pPr>
        <w:spacing w:before="80"/>
      </w:pPr>
    </w:p>
    <w:p w14:paraId="7EC1BB6B" w14:textId="77777777" w:rsidR="0028575C" w:rsidRDefault="00000000">
      <w:pPr>
        <w:spacing w:before="50" w:after="50"/>
      </w:pPr>
      <w:r>
        <w:lastRenderedPageBreak/>
        <w:t>The purpose of the animal must determine which individual is purchased. Riding and packing animals need a different build than draft animals. 'Body form dictates body function.' Disposition and ease of handling are as critical as physical conformation.</w:t>
      </w:r>
    </w:p>
    <w:p w14:paraId="693FE5A4" w14:textId="77777777" w:rsidR="0028575C" w:rsidRDefault="0028575C">
      <w:pPr>
        <w:spacing w:before="80"/>
      </w:pPr>
    </w:p>
    <w:p w14:paraId="5359A276" w14:textId="77777777" w:rsidR="0028575C" w:rsidRDefault="00000000">
      <w:pPr>
        <w:pStyle w:val="Heading2"/>
        <w:pBdr>
          <w:bottom w:val="single" w:sz="4" w:space="3" w:color="B8860B"/>
        </w:pBdr>
      </w:pPr>
      <w:r>
        <w:t>6.1  Genetic Defects to Avoid</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28575C" w14:paraId="42FAD6A4" w14:textId="77777777">
        <w:tblPrEx>
          <w:tblCellMar>
            <w:top w:w="0" w:type="dxa"/>
            <w:bottom w:w="0" w:type="dxa"/>
          </w:tblCellMar>
        </w:tblPrEx>
        <w:trPr>
          <w:tblHeader/>
        </w:trPr>
        <w:tc>
          <w:tcPr>
            <w:tcW w:w="34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30BA7990" w14:textId="77777777" w:rsidR="0028575C" w:rsidRDefault="00000000">
            <w:r>
              <w:rPr>
                <w:b/>
                <w:bCs/>
                <w:color w:val="FFFFFF"/>
                <w:sz w:val="20"/>
                <w:szCs w:val="20"/>
              </w:rPr>
              <w:t>Defect</w:t>
            </w:r>
          </w:p>
        </w:tc>
        <w:tc>
          <w:tcPr>
            <w:tcW w:w="56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7CD643FA" w14:textId="77777777" w:rsidR="0028575C" w:rsidRDefault="00000000">
            <w:r>
              <w:rPr>
                <w:b/>
                <w:bCs/>
                <w:color w:val="FFFFFF"/>
                <w:sz w:val="20"/>
                <w:szCs w:val="20"/>
              </w:rPr>
              <w:t>Problem &amp; Consequence</w:t>
            </w:r>
          </w:p>
        </w:tc>
      </w:tr>
      <w:tr w:rsidR="0028575C" w14:paraId="04CECCD2"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2C091F21" w14:textId="77777777" w:rsidR="0028575C" w:rsidRDefault="00000000">
            <w:r>
              <w:rPr>
                <w:b/>
                <w:bCs/>
                <w:color w:val="1A237E"/>
                <w:sz w:val="20"/>
                <w:szCs w:val="20"/>
              </w:rPr>
              <w:t>Parrot mouth</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74FC0EC0" w14:textId="77777777" w:rsidR="0028575C" w:rsidRDefault="00000000">
            <w:r>
              <w:rPr>
                <w:sz w:val="20"/>
                <w:szCs w:val="20"/>
              </w:rPr>
              <w:t>Top and bottom front teeth don't meet — animal cannot graze properly; leads to chronic poor body condition</w:t>
            </w:r>
          </w:p>
        </w:tc>
      </w:tr>
      <w:tr w:rsidR="0028575C" w14:paraId="1839484D"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C944B84" w14:textId="77777777" w:rsidR="0028575C" w:rsidRDefault="00000000">
            <w:r>
              <w:rPr>
                <w:b/>
                <w:bCs/>
                <w:color w:val="1A237E"/>
                <w:sz w:val="20"/>
                <w:szCs w:val="20"/>
              </w:rPr>
              <w:t>Cleft palate</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021B569" w14:textId="77777777" w:rsidR="0028575C" w:rsidRDefault="00000000">
            <w:r>
              <w:rPr>
                <w:sz w:val="20"/>
                <w:szCs w:val="20"/>
              </w:rPr>
              <w:t>Roof of mouth not closed — food enters respiratory tract</w:t>
            </w:r>
          </w:p>
        </w:tc>
      </w:tr>
      <w:tr w:rsidR="0028575C" w14:paraId="168766C8"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68976C90" w14:textId="77777777" w:rsidR="0028575C" w:rsidRDefault="00000000">
            <w:r>
              <w:rPr>
                <w:b/>
                <w:bCs/>
                <w:color w:val="1A237E"/>
                <w:sz w:val="20"/>
                <w:szCs w:val="20"/>
              </w:rPr>
              <w:t>Cryptorchidism</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142CD22B" w14:textId="77777777" w:rsidR="0028575C" w:rsidRDefault="00000000">
            <w:r>
              <w:rPr>
                <w:sz w:val="20"/>
                <w:szCs w:val="20"/>
              </w:rPr>
              <w:t>One or both testicles undescended — associated with other genetic problems; do not breed</w:t>
            </w:r>
          </w:p>
        </w:tc>
      </w:tr>
      <w:tr w:rsidR="0028575C" w14:paraId="65222894"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637ED21B" w14:textId="77777777" w:rsidR="0028575C" w:rsidRDefault="00000000">
            <w:r>
              <w:rPr>
                <w:b/>
                <w:bCs/>
                <w:color w:val="1A237E"/>
                <w:sz w:val="20"/>
                <w:szCs w:val="20"/>
              </w:rPr>
              <w:t>Curved spine</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34F52A4" w14:textId="77777777" w:rsidR="0028575C" w:rsidRDefault="00000000">
            <w:r>
              <w:rPr>
                <w:sz w:val="20"/>
                <w:szCs w:val="20"/>
              </w:rPr>
              <w:t>Deformity of the vertebrae — spine is not straight; significant performance limitation</w:t>
            </w:r>
          </w:p>
        </w:tc>
      </w:tr>
      <w:tr w:rsidR="0028575C" w14:paraId="2F4EE08B"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6A7BAF26" w14:textId="77777777" w:rsidR="0028575C" w:rsidRDefault="00000000">
            <w:r>
              <w:rPr>
                <w:b/>
                <w:bCs/>
                <w:color w:val="1A237E"/>
                <w:sz w:val="20"/>
                <w:szCs w:val="20"/>
              </w:rPr>
              <w:t>Crooked limbs / deformed joints</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25FB2889" w14:textId="77777777" w:rsidR="0028575C" w:rsidRDefault="00000000">
            <w:r>
              <w:rPr>
                <w:sz w:val="20"/>
                <w:szCs w:val="20"/>
              </w:rPr>
              <w:t>May be genetic, nutritional, or injury-related. Work animals cannot perform without good conformation</w:t>
            </w:r>
          </w:p>
        </w:tc>
      </w:tr>
      <w:tr w:rsidR="0028575C" w14:paraId="35BBC31D"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00906FF" w14:textId="77777777" w:rsidR="0028575C" w:rsidRDefault="00000000">
            <w:r>
              <w:rPr>
                <w:b/>
                <w:bCs/>
                <w:color w:val="1A237E"/>
                <w:sz w:val="20"/>
                <w:szCs w:val="20"/>
              </w:rPr>
              <w:t>Hermaphrodite</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55E1796" w14:textId="77777777" w:rsidR="0028575C" w:rsidRDefault="00000000">
            <w:r>
              <w:rPr>
                <w:sz w:val="20"/>
                <w:szCs w:val="20"/>
              </w:rPr>
              <w:t>Mare with vagina but also a penis where the clitoris would be — sterile; do not repeat the same breeding</w:t>
            </w:r>
          </w:p>
        </w:tc>
      </w:tr>
      <w:tr w:rsidR="0028575C" w14:paraId="3DE977C8"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7F390D1E" w14:textId="77777777" w:rsidR="0028575C" w:rsidRDefault="00000000">
            <w:r>
              <w:rPr>
                <w:b/>
                <w:bCs/>
                <w:color w:val="1A237E"/>
                <w:sz w:val="20"/>
                <w:szCs w:val="20"/>
              </w:rPr>
              <w:t>Heart murmur</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4AB93315" w14:textId="77777777" w:rsidR="0028575C" w:rsidRDefault="00000000">
            <w:r>
              <w:rPr>
                <w:sz w:val="20"/>
                <w:szCs w:val="20"/>
              </w:rPr>
              <w:t>Hissing heart sound instead of normal 'lub-dub' — may limit ability to perform hard work</w:t>
            </w:r>
          </w:p>
        </w:tc>
      </w:tr>
    </w:tbl>
    <w:p w14:paraId="40A5149D" w14:textId="77777777" w:rsidR="0028575C" w:rsidRDefault="0028575C">
      <w:pPr>
        <w:spacing w:before="80"/>
      </w:pPr>
    </w:p>
    <w:p w14:paraId="1814A686" w14:textId="77777777" w:rsidR="0028575C" w:rsidRDefault="00000000">
      <w:pPr>
        <w:pStyle w:val="Heading2"/>
        <w:pBdr>
          <w:bottom w:val="single" w:sz="4" w:space="3" w:color="B8860B"/>
        </w:pBdr>
      </w:pPr>
      <w:r>
        <w:t>6.2  Conformation Evaluation</w:t>
      </w:r>
    </w:p>
    <w:p w14:paraId="6B453433" w14:textId="77777777" w:rsidR="0028575C" w:rsidRDefault="0028575C">
      <w:pPr>
        <w:spacing w:before="6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28575C" w14:paraId="355A6B90" w14:textId="77777777">
        <w:tblPrEx>
          <w:tblCellMar>
            <w:top w:w="0" w:type="dxa"/>
            <w:bottom w:w="0" w:type="dxa"/>
          </w:tblCellMar>
        </w:tblPrEx>
        <w:trPr>
          <w:tblHeader/>
        </w:trPr>
        <w:tc>
          <w:tcPr>
            <w:tcW w:w="34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58F07A58" w14:textId="77777777" w:rsidR="0028575C" w:rsidRDefault="00000000">
            <w:r>
              <w:rPr>
                <w:b/>
                <w:bCs/>
                <w:color w:val="FFFFFF"/>
                <w:sz w:val="20"/>
                <w:szCs w:val="20"/>
              </w:rPr>
              <w:t>Body Part</w:t>
            </w:r>
          </w:p>
        </w:tc>
        <w:tc>
          <w:tcPr>
            <w:tcW w:w="56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1C925883" w14:textId="77777777" w:rsidR="0028575C" w:rsidRDefault="00000000">
            <w:r>
              <w:rPr>
                <w:b/>
                <w:bCs/>
                <w:color w:val="FFFFFF"/>
                <w:sz w:val="20"/>
                <w:szCs w:val="20"/>
              </w:rPr>
              <w:t>What to Look For</w:t>
            </w:r>
          </w:p>
        </w:tc>
      </w:tr>
      <w:tr w:rsidR="0028575C" w14:paraId="7C7C8774"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68DD4236" w14:textId="77777777" w:rsidR="0028575C" w:rsidRDefault="00000000">
            <w:r>
              <w:rPr>
                <w:b/>
                <w:bCs/>
                <w:color w:val="1A237E"/>
                <w:sz w:val="20"/>
                <w:szCs w:val="20"/>
              </w:rPr>
              <w:t>Eyes</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0B41F5BA" w14:textId="77777777" w:rsidR="0028575C" w:rsidRDefault="00000000">
            <w:r>
              <w:rPr>
                <w:sz w:val="20"/>
                <w:szCs w:val="20"/>
              </w:rPr>
              <w:t>Must be functional. Blind or partially blind animals spook easily and are dangerous.</w:t>
            </w:r>
          </w:p>
        </w:tc>
      </w:tr>
      <w:tr w:rsidR="0028575C" w14:paraId="041A9D84"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06577C2" w14:textId="77777777" w:rsidR="0028575C" w:rsidRDefault="00000000">
            <w:r>
              <w:rPr>
                <w:b/>
                <w:bCs/>
                <w:color w:val="1A237E"/>
                <w:sz w:val="20"/>
                <w:szCs w:val="20"/>
              </w:rPr>
              <w:t>Feet</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FB028D0" w14:textId="77777777" w:rsidR="0028575C" w:rsidRDefault="00000000">
            <w:r>
              <w:rPr>
                <w:sz w:val="20"/>
                <w:szCs w:val="20"/>
              </w:rPr>
              <w:t>'No foot, no horse.' Front feet are rounder than hinds; slope should be 45–50 degrees. Avoid flat feet (prone to bruising), narrow feet, toes turning severely in or out.</w:t>
            </w:r>
          </w:p>
        </w:tc>
      </w:tr>
      <w:tr w:rsidR="0028575C" w14:paraId="4E26D235"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0C197E4A" w14:textId="77777777" w:rsidR="0028575C" w:rsidRDefault="00000000">
            <w:r>
              <w:rPr>
                <w:b/>
                <w:bCs/>
                <w:color w:val="1A237E"/>
                <w:sz w:val="20"/>
                <w:szCs w:val="20"/>
              </w:rPr>
              <w:t>Neck &amp; shoulders</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490E8C3D" w14:textId="77777777" w:rsidR="0028575C" w:rsidRDefault="00000000">
            <w:r>
              <w:rPr>
                <w:sz w:val="20"/>
                <w:szCs w:val="20"/>
              </w:rPr>
              <w:t>Important for draft animals — abnormal shoulder makes fitting harness difficult; steep shoulders create jarring action when ridden or packed.</w:t>
            </w:r>
          </w:p>
        </w:tc>
      </w:tr>
      <w:tr w:rsidR="0028575C" w14:paraId="0E3EE884"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25B111F" w14:textId="77777777" w:rsidR="0028575C" w:rsidRDefault="00000000">
            <w:r>
              <w:rPr>
                <w:b/>
                <w:bCs/>
                <w:color w:val="1A237E"/>
                <w:sz w:val="20"/>
                <w:szCs w:val="20"/>
              </w:rPr>
              <w:t>Withers</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AACB23F" w14:textId="77777777" w:rsidR="0028575C" w:rsidRDefault="00000000">
            <w:r>
              <w:rPr>
                <w:sz w:val="20"/>
                <w:szCs w:val="20"/>
              </w:rPr>
              <w:t>Well-defined and moderate height. Too high = prone to injury; too low = saddles don't stay in place.</w:t>
            </w:r>
          </w:p>
        </w:tc>
      </w:tr>
      <w:tr w:rsidR="0028575C" w14:paraId="2050422F"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1E6ACA53" w14:textId="77777777" w:rsidR="0028575C" w:rsidRDefault="00000000">
            <w:r>
              <w:rPr>
                <w:b/>
                <w:bCs/>
                <w:color w:val="1A237E"/>
                <w:sz w:val="20"/>
                <w:szCs w:val="20"/>
              </w:rPr>
              <w:t>Forelegs</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01E098BD" w14:textId="77777777" w:rsidR="0028575C" w:rsidRDefault="00000000">
            <w:r>
              <w:rPr>
                <w:sz w:val="20"/>
                <w:szCs w:val="20"/>
              </w:rPr>
              <w:t>Should drop straight from forearm to foot. Avoid knees with indentations, concave appearance, or lateral deviation.</w:t>
            </w:r>
          </w:p>
        </w:tc>
      </w:tr>
      <w:tr w:rsidR="0028575C" w14:paraId="38AE2D88"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207CF68" w14:textId="77777777" w:rsidR="0028575C" w:rsidRDefault="00000000">
            <w:r>
              <w:rPr>
                <w:b/>
                <w:bCs/>
                <w:color w:val="1A237E"/>
                <w:sz w:val="20"/>
                <w:szCs w:val="20"/>
              </w:rPr>
              <w:t>Back</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0AC9A74" w14:textId="77777777" w:rsidR="0028575C" w:rsidRDefault="00000000">
            <w:r>
              <w:rPr>
                <w:sz w:val="20"/>
                <w:szCs w:val="20"/>
              </w:rPr>
              <w:t>Long narrow backs carry weight inefficiently. Hollow backs (sway) or roach backs (humped) may indicate age or damage.</w:t>
            </w:r>
          </w:p>
        </w:tc>
      </w:tr>
      <w:tr w:rsidR="0028575C" w14:paraId="1B97584A"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0D1588A3" w14:textId="77777777" w:rsidR="0028575C" w:rsidRDefault="00000000">
            <w:r>
              <w:rPr>
                <w:b/>
                <w:bCs/>
                <w:color w:val="1A237E"/>
                <w:sz w:val="20"/>
                <w:szCs w:val="20"/>
              </w:rPr>
              <w:t>Hindquarters</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0E277A9C" w14:textId="77777777" w:rsidR="0028575C" w:rsidRDefault="00000000">
            <w:r>
              <w:rPr>
                <w:sz w:val="20"/>
                <w:szCs w:val="20"/>
              </w:rPr>
              <w:t>Must be strong and muscular — provide most of the power for work. Points of hip should be symmetrical and level.</w:t>
            </w:r>
          </w:p>
        </w:tc>
      </w:tr>
      <w:tr w:rsidR="0028575C" w14:paraId="3F1BF4D5"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822C968" w14:textId="77777777" w:rsidR="0028575C" w:rsidRDefault="00000000">
            <w:r>
              <w:rPr>
                <w:b/>
                <w:bCs/>
                <w:color w:val="1A237E"/>
                <w:sz w:val="20"/>
                <w:szCs w:val="20"/>
              </w:rPr>
              <w:lastRenderedPageBreak/>
              <w:t>Hocks</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99548F1" w14:textId="77777777" w:rsidR="0028575C" w:rsidRDefault="00000000">
            <w:r>
              <w:rPr>
                <w:sz w:val="20"/>
                <w:szCs w:val="20"/>
              </w:rPr>
              <w:t>Hardest-worked joint. Must be large and wide. Avoid swollen hocks, limited flexion, cow hocks (toes out), bowed hocks (toes in).</w:t>
            </w:r>
          </w:p>
        </w:tc>
      </w:tr>
      <w:tr w:rsidR="0028575C" w14:paraId="485A0562"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2E8C5A75" w14:textId="77777777" w:rsidR="0028575C" w:rsidRDefault="00000000">
            <w:r>
              <w:rPr>
                <w:b/>
                <w:bCs/>
                <w:color w:val="1A237E"/>
                <w:sz w:val="20"/>
                <w:szCs w:val="20"/>
              </w:rPr>
              <w:t>Action &amp; movement</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5977147E" w14:textId="77777777" w:rsidR="0028575C" w:rsidRDefault="00000000">
            <w:r>
              <w:rPr>
                <w:sz w:val="20"/>
                <w:szCs w:val="20"/>
              </w:rPr>
              <w:t>Watch from the front, side, and behind at walk and trot. Horse should move straight; hind feet should overstride the front foot prints.</w:t>
            </w:r>
          </w:p>
        </w:tc>
      </w:tr>
      <w:tr w:rsidR="0028575C" w14:paraId="17FD0148"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08D51C0" w14:textId="77777777" w:rsidR="0028575C" w:rsidRDefault="00000000">
            <w:r>
              <w:rPr>
                <w:b/>
                <w:bCs/>
                <w:color w:val="1A237E"/>
                <w:sz w:val="20"/>
                <w:szCs w:val="20"/>
              </w:rPr>
              <w:t>Temperament</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88601BA" w14:textId="77777777" w:rsidR="0028575C" w:rsidRDefault="00000000">
            <w:r>
              <w:rPr>
                <w:sz w:val="20"/>
                <w:szCs w:val="20"/>
              </w:rPr>
              <w:t>Avoid horses that kick, strike, buck, or bite without provocation. Vices (cribbing, weaving, wind-sucking) indicate poor mental health and reduce work value.</w:t>
            </w:r>
          </w:p>
        </w:tc>
      </w:tr>
    </w:tbl>
    <w:p w14:paraId="6026F049" w14:textId="77777777" w:rsidR="0028575C" w:rsidRDefault="0028575C">
      <w:pPr>
        <w:spacing w:before="200"/>
      </w:pPr>
    </w:p>
    <w:p w14:paraId="50DD0526" w14:textId="77777777" w:rsidR="0028575C" w:rsidRDefault="00000000">
      <w:r>
        <w:br w:type="page"/>
      </w:r>
    </w:p>
    <w:p w14:paraId="4A1B5A78" w14:textId="77777777" w:rsidR="0028575C" w:rsidRDefault="00000000">
      <w:pPr>
        <w:pStyle w:val="Heading1"/>
        <w:shd w:val="clear" w:color="auto" w:fill="1A237E"/>
        <w:ind w:left="160" w:right="160"/>
      </w:pPr>
      <w:r>
        <w:lastRenderedPageBreak/>
        <w:t>7.  EQUIPMENT — SADDLES, HARNESS &amp; GEAR</w:t>
      </w:r>
    </w:p>
    <w:p w14:paraId="166A9B5E" w14:textId="77777777" w:rsidR="0028575C" w:rsidRDefault="0028575C">
      <w:pPr>
        <w:spacing w:before="80"/>
      </w:pPr>
    </w:p>
    <w:p w14:paraId="12D71C99" w14:textId="77777777" w:rsidR="0028575C" w:rsidRDefault="00000000">
      <w:pPr>
        <w:pStyle w:val="Heading2"/>
        <w:pBdr>
          <w:bottom w:val="single" w:sz="4" w:space="3" w:color="B8860B"/>
        </w:pBdr>
      </w:pPr>
      <w:r>
        <w:t>7.1  Halters &amp; Lead Ropes</w:t>
      </w:r>
    </w:p>
    <w:p w14:paraId="6170DCF1" w14:textId="77777777" w:rsidR="0028575C" w:rsidRDefault="00000000">
      <w:pPr>
        <w:pStyle w:val="ListParagraph"/>
        <w:numPr>
          <w:ilvl w:val="0"/>
          <w:numId w:val="2"/>
        </w:numPr>
        <w:spacing w:before="35" w:after="35"/>
      </w:pPr>
      <w:r>
        <w:t>The most efficient way to secure a horse is with a halter and lead rope — purchased or made of leather or rope</w:t>
      </w:r>
    </w:p>
    <w:p w14:paraId="41D8EEB4" w14:textId="77777777" w:rsidR="0028575C" w:rsidRDefault="00000000">
      <w:pPr>
        <w:pStyle w:val="ListParagraph"/>
        <w:numPr>
          <w:ilvl w:val="0"/>
          <w:numId w:val="2"/>
        </w:numPr>
        <w:spacing w:before="35" w:after="35"/>
      </w:pPr>
      <w:r>
        <w:t>NEVER use a sliding loop to secure the head or neck — it can tighten and strangle the animal</w:t>
      </w:r>
    </w:p>
    <w:p w14:paraId="3A4A5179" w14:textId="77777777" w:rsidR="0028575C" w:rsidRDefault="00000000">
      <w:pPr>
        <w:pStyle w:val="ListParagraph"/>
        <w:numPr>
          <w:ilvl w:val="0"/>
          <w:numId w:val="2"/>
        </w:numPr>
        <w:spacing w:before="35" w:after="35"/>
      </w:pPr>
      <w:r>
        <w:t>Lead ropes: strong and unfrayed. Avoid flat nylon — causes hand injuries and is very difficult to untie. Always use a quick-release knot.</w:t>
      </w:r>
    </w:p>
    <w:p w14:paraId="50245FE1" w14:textId="77777777" w:rsidR="0028575C" w:rsidRDefault="00000000">
      <w:pPr>
        <w:pStyle w:val="ListParagraph"/>
        <w:numPr>
          <w:ilvl w:val="0"/>
          <w:numId w:val="2"/>
        </w:numPr>
        <w:spacing w:before="35" w:after="35"/>
      </w:pPr>
      <w:r>
        <w:t>Tie to something very solid — a horse sitting back can break weak rails or walls and injure itself</w:t>
      </w:r>
    </w:p>
    <w:p w14:paraId="1E7F1B2C" w14:textId="77777777" w:rsidR="0028575C" w:rsidRDefault="0028575C">
      <w:pPr>
        <w:spacing w:before="80"/>
      </w:pPr>
    </w:p>
    <w:p w14:paraId="0D42380F" w14:textId="77777777" w:rsidR="0028575C" w:rsidRDefault="00000000">
      <w:pPr>
        <w:pStyle w:val="Heading2"/>
        <w:pBdr>
          <w:bottom w:val="single" w:sz="4" w:space="3" w:color="B8860B"/>
        </w:pBdr>
      </w:pPr>
      <w:r>
        <w:t>7.2  Saddle Fit</w:t>
      </w:r>
    </w:p>
    <w:p w14:paraId="406D5F75" w14:textId="77777777" w:rsidR="0028575C" w:rsidRDefault="00000000">
      <w:pPr>
        <w:spacing w:before="50" w:after="50"/>
      </w:pPr>
      <w:r>
        <w:t>A poorly fitting saddle causes back pain, muscle damage, and resistance. The tree (frame) of the saddle must fit the horse's back.</w:t>
      </w:r>
    </w:p>
    <w:p w14:paraId="3EF3D456" w14:textId="77777777" w:rsidR="0028575C" w:rsidRDefault="00000000">
      <w:pPr>
        <w:pStyle w:val="ListParagraph"/>
        <w:numPr>
          <w:ilvl w:val="0"/>
          <w:numId w:val="2"/>
        </w:numPr>
        <w:spacing w:before="35" w:after="35"/>
      </w:pPr>
      <w:r>
        <w:t>If the tree is too wide: the arch will be too low over the withers — presses on the spine</w:t>
      </w:r>
    </w:p>
    <w:p w14:paraId="2B25B000" w14:textId="77777777" w:rsidR="0028575C" w:rsidRDefault="00000000">
      <w:pPr>
        <w:pStyle w:val="ListParagraph"/>
        <w:numPr>
          <w:ilvl w:val="0"/>
          <w:numId w:val="2"/>
        </w:numPr>
        <w:spacing w:before="35" w:after="35"/>
      </w:pPr>
      <w:r>
        <w:t>If the tree is too narrow: the panels pinch the spine — excessive pressure under the tree points</w:t>
      </w:r>
    </w:p>
    <w:p w14:paraId="5FDDB1C9" w14:textId="77777777" w:rsidR="0028575C" w:rsidRDefault="00000000">
      <w:pPr>
        <w:pStyle w:val="ListParagraph"/>
        <w:numPr>
          <w:ilvl w:val="0"/>
          <w:numId w:val="2"/>
        </w:numPr>
        <w:spacing w:before="35" w:after="35"/>
      </w:pPr>
      <w:r>
        <w:t>You should be able to see clear passage through the channel (gullet) over the spine from front to back — NO contact on the spine</w:t>
      </w:r>
    </w:p>
    <w:p w14:paraId="56FA584A" w14:textId="77777777" w:rsidR="0028575C" w:rsidRDefault="00000000">
      <w:pPr>
        <w:pStyle w:val="ListParagraph"/>
        <w:numPr>
          <w:ilvl w:val="0"/>
          <w:numId w:val="2"/>
        </w:numPr>
        <w:spacing w:before="35" w:after="35"/>
      </w:pPr>
      <w:r>
        <w:t>The saddle must not hamper shoulder movement — it is too far forward if the shoulder hits the front of the saddle</w:t>
      </w:r>
    </w:p>
    <w:p w14:paraId="5D19FAC7" w14:textId="77777777" w:rsidR="0028575C" w:rsidRDefault="00000000">
      <w:pPr>
        <w:pStyle w:val="ListParagraph"/>
        <w:numPr>
          <w:ilvl w:val="0"/>
          <w:numId w:val="2"/>
        </w:numPr>
        <w:spacing w:before="35" w:after="35"/>
      </w:pPr>
      <w:r>
        <w:t>No weight over the loins (lower back) — if the saddle is too long, muscle problems result</w:t>
      </w:r>
    </w:p>
    <w:p w14:paraId="48B693B6" w14:textId="77777777" w:rsidR="0028575C" w:rsidRDefault="00000000">
      <w:pPr>
        <w:pStyle w:val="ListParagraph"/>
        <w:numPr>
          <w:ilvl w:val="0"/>
          <w:numId w:val="2"/>
        </w:numPr>
        <w:spacing w:before="35" w:after="35"/>
      </w:pPr>
      <w:r>
        <w:t>Girths must not be frayed or broken; wool blanket pads work best in humid conditions</w:t>
      </w:r>
    </w:p>
    <w:p w14:paraId="1F4D8AC8" w14:textId="77777777" w:rsidR="0028575C" w:rsidRDefault="0028575C">
      <w:pPr>
        <w:spacing w:before="80"/>
      </w:pPr>
    </w:p>
    <w:p w14:paraId="7CD1D014" w14:textId="77777777" w:rsidR="0028575C" w:rsidRDefault="00000000">
      <w:pPr>
        <w:pStyle w:val="Heading2"/>
        <w:pBdr>
          <w:bottom w:val="single" w:sz="4" w:space="3" w:color="B8860B"/>
        </w:pBdr>
      </w:pPr>
      <w:r>
        <w:t>7.3  Pack Saddles &amp; Packing</w:t>
      </w:r>
    </w:p>
    <w:p w14:paraId="18287CAA" w14:textId="77777777" w:rsidR="0028575C" w:rsidRDefault="00000000">
      <w:pPr>
        <w:pStyle w:val="ListParagraph"/>
        <w:numPr>
          <w:ilvl w:val="0"/>
          <w:numId w:val="2"/>
        </w:numPr>
        <w:spacing w:before="35" w:after="35"/>
      </w:pPr>
      <w:r>
        <w:t>The key to packing: BALANCED load on each side at the same height</w:t>
      </w:r>
    </w:p>
    <w:p w14:paraId="644340B9" w14:textId="77777777" w:rsidR="0028575C" w:rsidRDefault="00000000">
      <w:pPr>
        <w:pStyle w:val="ListParagraph"/>
        <w:numPr>
          <w:ilvl w:val="0"/>
          <w:numId w:val="2"/>
        </w:numPr>
        <w:spacing w:before="35" w:after="35"/>
      </w:pPr>
      <w:r>
        <w:t>Load should sit at the TOP of the body's side (rib cage) — not too far forward (inhibits shoulder motion) and not too far back (causes muscle damage)</w:t>
      </w:r>
    </w:p>
    <w:p w14:paraId="0316F78A" w14:textId="77777777" w:rsidR="0028575C" w:rsidRDefault="00000000">
      <w:pPr>
        <w:pStyle w:val="ListParagraph"/>
        <w:numPr>
          <w:ilvl w:val="0"/>
          <w:numId w:val="2"/>
        </w:numPr>
        <w:spacing w:before="35" w:after="35"/>
      </w:pPr>
      <w:r>
        <w:t>Packs loaded too high will slip; too low inhibits respiration and causes body sores</w:t>
      </w:r>
    </w:p>
    <w:p w14:paraId="2323260D" w14:textId="77777777" w:rsidR="0028575C" w:rsidRDefault="00000000">
      <w:pPr>
        <w:pStyle w:val="ListParagraph"/>
        <w:numPr>
          <w:ilvl w:val="0"/>
          <w:numId w:val="2"/>
        </w:numPr>
        <w:spacing w:before="35" w:after="35"/>
      </w:pPr>
      <w:r>
        <w:t>Materials: panniers of wood, woven baskets, leather, nylon, or canvas — all acceptable if balanced</w:t>
      </w:r>
    </w:p>
    <w:p w14:paraId="16778E0E" w14:textId="77777777" w:rsidR="0028575C" w:rsidRDefault="0028575C">
      <w:pPr>
        <w:spacing w:before="80"/>
      </w:pPr>
    </w:p>
    <w:p w14:paraId="03916497" w14:textId="77777777" w:rsidR="0028575C" w:rsidRDefault="00000000">
      <w:pPr>
        <w:pStyle w:val="Heading2"/>
        <w:pBdr>
          <w:bottom w:val="single" w:sz="4" w:space="3" w:color="B8860B"/>
        </w:pBdr>
      </w:pPr>
      <w:r>
        <w:t>7.4  Draft Harness</w:t>
      </w:r>
    </w:p>
    <w:p w14:paraId="7BCC9C7D" w14:textId="77777777" w:rsidR="0028575C" w:rsidRDefault="00000000">
      <w:pPr>
        <w:spacing w:before="50" w:after="50"/>
      </w:pPr>
      <w:r>
        <w:t>Equines cannot use an ox yoke — they do not have the high shoulder structure to support it. The proper equine draft harness uses a neck collar.</w:t>
      </w:r>
    </w:p>
    <w:p w14:paraId="739C6AFB" w14:textId="77777777" w:rsidR="0028575C" w:rsidRDefault="00000000">
      <w:pPr>
        <w:pStyle w:val="ListParagraph"/>
        <w:numPr>
          <w:ilvl w:val="0"/>
          <w:numId w:val="2"/>
        </w:numPr>
        <w:spacing w:before="35" w:after="35"/>
      </w:pPr>
      <w:r>
        <w:t>Neck collar: rigid padded form that sits on the shoulders without interfering with breathing. Correct fit is essential — a poorly fitted collar causes sores and prevents efficient work</w:t>
      </w:r>
    </w:p>
    <w:p w14:paraId="52C11DE3" w14:textId="77777777" w:rsidR="0028575C" w:rsidRDefault="00000000">
      <w:pPr>
        <w:pStyle w:val="ListParagraph"/>
        <w:numPr>
          <w:ilvl w:val="0"/>
          <w:numId w:val="2"/>
        </w:numPr>
        <w:spacing w:before="35" w:after="35"/>
      </w:pPr>
      <w:r>
        <w:t>Studies show a team with proper neck collars can pull UP TO FIVE TIMES as much as the same team with a yoke — correct harness is a major productivity investment</w:t>
      </w:r>
    </w:p>
    <w:p w14:paraId="55A46D4C" w14:textId="77777777" w:rsidR="0028575C" w:rsidRDefault="00000000">
      <w:pPr>
        <w:pStyle w:val="ListParagraph"/>
        <w:numPr>
          <w:ilvl w:val="0"/>
          <w:numId w:val="2"/>
        </w:numPr>
        <w:spacing w:before="35" w:after="35"/>
      </w:pPr>
      <w:r>
        <w:t>Hames: two rigid curved pieces that grip the collar — must lie full length along the collar. Carry a knife to quickly cut hame straps if the animal falls or chokes</w:t>
      </w:r>
    </w:p>
    <w:p w14:paraId="2001E2AA" w14:textId="77777777" w:rsidR="0028575C" w:rsidRDefault="00000000">
      <w:pPr>
        <w:pStyle w:val="ListParagraph"/>
        <w:numPr>
          <w:ilvl w:val="0"/>
          <w:numId w:val="2"/>
        </w:numPr>
        <w:spacing w:before="35" w:after="35"/>
      </w:pPr>
      <w:r>
        <w:t>Traces: long leather straps or chains connecting the animal to the load via the singletree (whiffletree)</w:t>
      </w:r>
    </w:p>
    <w:p w14:paraId="03615660" w14:textId="77777777" w:rsidR="0028575C" w:rsidRDefault="00000000">
      <w:pPr>
        <w:pStyle w:val="ListParagraph"/>
        <w:numPr>
          <w:ilvl w:val="0"/>
          <w:numId w:val="2"/>
        </w:numPr>
        <w:spacing w:before="35" w:after="35"/>
      </w:pPr>
      <w:r>
        <w:t>Breeching: straps around the hindquarters that allow the horse to brake and back up the load</w:t>
      </w:r>
    </w:p>
    <w:p w14:paraId="483B4058" w14:textId="77777777" w:rsidR="0028575C" w:rsidRDefault="0028575C">
      <w:pPr>
        <w:spacing w:before="200"/>
      </w:pPr>
    </w:p>
    <w:p w14:paraId="242054E6" w14:textId="77777777" w:rsidR="0028575C" w:rsidRDefault="00000000">
      <w:pPr>
        <w:pStyle w:val="Heading1"/>
        <w:shd w:val="clear" w:color="auto" w:fill="1A237E"/>
        <w:ind w:left="160" w:right="160"/>
      </w:pPr>
      <w:r>
        <w:t>8.  NUTRITION &amp; FEEDING</w:t>
      </w:r>
    </w:p>
    <w:p w14:paraId="0765C8BC" w14:textId="77777777" w:rsidR="0028575C" w:rsidRDefault="0028575C">
      <w:pPr>
        <w:spacing w:before="80"/>
      </w:pPr>
    </w:p>
    <w:p w14:paraId="66D28B38" w14:textId="77777777" w:rsidR="0028575C" w:rsidRDefault="00000000">
      <w:pPr>
        <w:spacing w:before="50" w:after="50"/>
      </w:pPr>
      <w:r>
        <w:t>The horse's digestive system is proportionately smaller than a ruminant's. Unlike cattle, the horse is NOT a ruminant — protein digestion begins in the stomach, carbohydrates are processed in the small intestine, and roughage is fermented in the large cecum. This means horses need high-quality, frequent feeding and cannot tolerate sudden feed changes.</w:t>
      </w:r>
    </w:p>
    <w:p w14:paraId="3633C2A7" w14:textId="77777777" w:rsidR="0028575C" w:rsidRDefault="0028575C">
      <w:pPr>
        <w:spacing w:before="80"/>
      </w:pPr>
    </w:p>
    <w:p w14:paraId="7ABF5C4D" w14:textId="77777777" w:rsidR="0028575C" w:rsidRDefault="00000000">
      <w:pPr>
        <w:pStyle w:val="Heading2"/>
        <w:pBdr>
          <w:bottom w:val="single" w:sz="4" w:space="3" w:color="B8860B"/>
        </w:pBdr>
      </w:pPr>
      <w:r>
        <w:t>8.1  Six Essential Nutrients</w:t>
      </w:r>
    </w:p>
    <w:p w14:paraId="1A44FBCC" w14:textId="77777777" w:rsidR="0028575C" w:rsidRDefault="0028575C">
      <w:pPr>
        <w:spacing w:before="60"/>
      </w:pPr>
    </w:p>
    <w:p w14:paraId="637C8478" w14:textId="77777777" w:rsidR="0028575C" w:rsidRDefault="00000000">
      <w:pPr>
        <w:pStyle w:val="Heading3"/>
      </w:pPr>
      <w:r>
        <w:t>1. Water — The Most Critical Nutrient</w:t>
      </w:r>
    </w:p>
    <w:p w14:paraId="3AF2D4BF" w14:textId="77777777" w:rsidR="0028575C" w:rsidRDefault="00000000">
      <w:pPr>
        <w:spacing w:before="50" w:after="50"/>
      </w:pPr>
      <w:r>
        <w:t>The horse's body is 70–80% water. A loss of just 1/10th of the body's water will result in death. Daily requirements: 5–6 gallons for maintenance; up to 12 gallons for heavy work; 9–11 gallons for lactating mares.</w:t>
      </w:r>
    </w:p>
    <w:p w14:paraId="10D88579" w14:textId="77777777" w:rsidR="0028575C" w:rsidRDefault="00000000">
      <w:pPr>
        <w:pStyle w:val="ListParagraph"/>
        <w:numPr>
          <w:ilvl w:val="0"/>
          <w:numId w:val="2"/>
        </w:numPr>
        <w:spacing w:before="35" w:after="35"/>
      </w:pPr>
      <w:r>
        <w:t>Always provide clean, fresh water</w:t>
      </w:r>
    </w:p>
    <w:p w14:paraId="5D851D84" w14:textId="77777777" w:rsidR="0028575C" w:rsidRDefault="00000000">
      <w:pPr>
        <w:pStyle w:val="ListParagraph"/>
        <w:numPr>
          <w:ilvl w:val="0"/>
          <w:numId w:val="2"/>
        </w:numPr>
        <w:spacing w:before="35" w:after="35"/>
      </w:pPr>
      <w:r>
        <w:t>NEVER allow a hot, working horse to drink a full fill of water — provide small amounts frequently until cooled</w:t>
      </w:r>
    </w:p>
    <w:p w14:paraId="56CA3163" w14:textId="77777777" w:rsidR="0028575C" w:rsidRDefault="00000000">
      <w:pPr>
        <w:pStyle w:val="ListParagraph"/>
        <w:numPr>
          <w:ilvl w:val="0"/>
          <w:numId w:val="2"/>
        </w:numPr>
        <w:spacing w:before="35" w:after="35"/>
      </w:pPr>
      <w:r>
        <w:t>Avoid stagnant water with toxic algae blooms</w:t>
      </w:r>
    </w:p>
    <w:p w14:paraId="25D5740A" w14:textId="77777777" w:rsidR="0028575C" w:rsidRDefault="0028575C">
      <w:pPr>
        <w:spacing w:before="60"/>
      </w:pPr>
    </w:p>
    <w:p w14:paraId="08D16BA5" w14:textId="77777777" w:rsidR="0028575C" w:rsidRDefault="00000000">
      <w:pPr>
        <w:pStyle w:val="Heading3"/>
      </w:pPr>
      <w:r>
        <w:t>2. Carbohydrates — Primary Energy Source</w:t>
      </w:r>
    </w:p>
    <w:p w14:paraId="651B3B68" w14:textId="77777777" w:rsidR="0028575C" w:rsidRDefault="00000000">
      <w:pPr>
        <w:spacing w:before="50" w:after="50"/>
      </w:pPr>
      <w:r>
        <w:t>Found in cellulose (grasses and forages), starches (grains), and sugars (molasses). Lack of carbohydrates causes thin body condition and loss of energy. Excess results in obesity. Extra energy as grain is valuable for animals in heavy work, pregnancy, or growth.</w:t>
      </w:r>
    </w:p>
    <w:p w14:paraId="60C2F3E6" w14:textId="77777777" w:rsidR="0028575C" w:rsidRDefault="0028575C">
      <w:pPr>
        <w:spacing w:before="60"/>
      </w:pPr>
    </w:p>
    <w:p w14:paraId="3213A6B5" w14:textId="77777777" w:rsidR="0028575C" w:rsidRDefault="00000000">
      <w:pPr>
        <w:pStyle w:val="Heading3"/>
      </w:pPr>
      <w:r>
        <w:t>3. Fats</w:t>
      </w:r>
    </w:p>
    <w:p w14:paraId="36EF33AA" w14:textId="77777777" w:rsidR="0028575C" w:rsidRDefault="00000000">
      <w:pPr>
        <w:spacing w:before="50" w:after="50"/>
      </w:pPr>
      <w:r>
        <w:t>Increase energy density in feed; required for absorption of vitamins A, D, and E; improves coat condition. Rich sources: milk-based feeds, rice bran, soy beans, linseed.</w:t>
      </w:r>
    </w:p>
    <w:p w14:paraId="119DC64B" w14:textId="77777777" w:rsidR="0028575C" w:rsidRDefault="0028575C">
      <w:pPr>
        <w:spacing w:before="60"/>
      </w:pPr>
    </w:p>
    <w:p w14:paraId="6CCCF44C" w14:textId="77777777" w:rsidR="0028575C" w:rsidRDefault="00000000">
      <w:pPr>
        <w:pStyle w:val="Heading3"/>
      </w:pPr>
      <w:r>
        <w:t>4. Proteins — Body Building and Repair</w:t>
      </w:r>
    </w:p>
    <w:p w14:paraId="0DC50BA3" w14:textId="77777777" w:rsidR="0028575C" w:rsidRDefault="00000000">
      <w:pPr>
        <w:spacing w:before="50" w:after="50"/>
      </w:pPr>
      <w:r>
        <w:t>Required continuously throughout life for growth and maintenance. Protein requirements: 9% for maintenance; up to 18% for work, lactation, and growth. Key sources: oats (excellent), peas, beans, lucerne (alfalfa), soya meal.</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28575C" w14:paraId="78891759"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8B0000"/>
            <w:tcMar>
              <w:top w:w="100" w:type="dxa"/>
              <w:left w:w="160" w:type="dxa"/>
              <w:bottom w:w="100" w:type="dxa"/>
              <w:right w:w="160" w:type="dxa"/>
            </w:tcMar>
          </w:tcPr>
          <w:p w14:paraId="5B5C21CA" w14:textId="77777777" w:rsidR="0028575C" w:rsidRDefault="00000000">
            <w:r>
              <w:rPr>
                <w:b/>
                <w:bCs/>
                <w:color w:val="FFFFFF"/>
              </w:rPr>
              <w:t>⚠  Protein Danger</w:t>
            </w:r>
          </w:p>
        </w:tc>
      </w:tr>
      <w:tr w:rsidR="0028575C" w14:paraId="5EF7E7CF"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70" w:type="dxa"/>
              <w:left w:w="200" w:type="dxa"/>
              <w:bottom w:w="70" w:type="dxa"/>
              <w:right w:w="160" w:type="dxa"/>
            </w:tcMar>
          </w:tcPr>
          <w:p w14:paraId="3E51B0C9" w14:textId="77777777" w:rsidR="0028575C" w:rsidRDefault="00000000">
            <w:pPr>
              <w:pStyle w:val="ListParagraph"/>
              <w:numPr>
                <w:ilvl w:val="0"/>
                <w:numId w:val="2"/>
              </w:numPr>
              <w:spacing w:before="25" w:after="25"/>
            </w:pPr>
            <w:r>
              <w:rPr>
                <w:sz w:val="20"/>
                <w:szCs w:val="20"/>
              </w:rPr>
              <w:t>Excess protein (from peas, beans, lucerne, or soya) fed to horses not doing hard work can cause severe indigestion and possibly laminitis (founder)</w:t>
            </w:r>
          </w:p>
        </w:tc>
      </w:tr>
      <w:tr w:rsidR="0028575C" w14:paraId="6DAF0323"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70" w:type="dxa"/>
              <w:left w:w="200" w:type="dxa"/>
              <w:bottom w:w="70" w:type="dxa"/>
              <w:right w:w="160" w:type="dxa"/>
            </w:tcMar>
          </w:tcPr>
          <w:p w14:paraId="6784D367" w14:textId="77777777" w:rsidR="0028575C" w:rsidRDefault="00000000">
            <w:pPr>
              <w:pStyle w:val="ListParagraph"/>
              <w:numPr>
                <w:ilvl w:val="0"/>
                <w:numId w:val="2"/>
              </w:numPr>
              <w:spacing w:before="25" w:after="25"/>
            </w:pPr>
            <w:r>
              <w:rPr>
                <w:sz w:val="20"/>
                <w:szCs w:val="20"/>
              </w:rPr>
              <w:t>Feed high-protein supplements ONLY to animals doing hard work, growing, pregnant, or lactating</w:t>
            </w:r>
          </w:p>
        </w:tc>
      </w:tr>
    </w:tbl>
    <w:p w14:paraId="6E18450E" w14:textId="77777777" w:rsidR="0028575C" w:rsidRDefault="0028575C">
      <w:pPr>
        <w:spacing w:before="60"/>
      </w:pPr>
    </w:p>
    <w:p w14:paraId="341E274B" w14:textId="77777777" w:rsidR="0028575C" w:rsidRDefault="00000000">
      <w:pPr>
        <w:pStyle w:val="Heading3"/>
      </w:pPr>
      <w:r>
        <w:t>5. Minerals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28575C" w14:paraId="2925C0D4" w14:textId="77777777">
        <w:tblPrEx>
          <w:tblCellMar>
            <w:top w:w="0" w:type="dxa"/>
            <w:bottom w:w="0" w:type="dxa"/>
          </w:tblCellMar>
        </w:tblPrEx>
        <w:trPr>
          <w:tblHeader/>
        </w:trPr>
        <w:tc>
          <w:tcPr>
            <w:tcW w:w="34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03D62FCE" w14:textId="77777777" w:rsidR="0028575C" w:rsidRDefault="00000000">
            <w:r>
              <w:rPr>
                <w:b/>
                <w:bCs/>
                <w:color w:val="FFFFFF"/>
                <w:sz w:val="20"/>
                <w:szCs w:val="20"/>
              </w:rPr>
              <w:lastRenderedPageBreak/>
              <w:t>Mineral</w:t>
            </w:r>
          </w:p>
        </w:tc>
        <w:tc>
          <w:tcPr>
            <w:tcW w:w="56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4AF4B738" w14:textId="77777777" w:rsidR="0028575C" w:rsidRDefault="00000000">
            <w:r>
              <w:rPr>
                <w:b/>
                <w:bCs/>
                <w:color w:val="FFFFFF"/>
                <w:sz w:val="20"/>
                <w:szCs w:val="20"/>
              </w:rPr>
              <w:t>Requirement &amp; Sources</w:t>
            </w:r>
          </w:p>
        </w:tc>
      </w:tr>
      <w:tr w:rsidR="0028575C" w14:paraId="42BB8633"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2863448E" w14:textId="77777777" w:rsidR="0028575C" w:rsidRDefault="00000000">
            <w:r>
              <w:rPr>
                <w:b/>
                <w:bCs/>
                <w:color w:val="1A237E"/>
                <w:sz w:val="20"/>
                <w:szCs w:val="20"/>
              </w:rPr>
              <w:t>Calcium &amp; Phosphorus</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0349D6A1" w14:textId="77777777" w:rsidR="0028575C" w:rsidRDefault="00000000">
            <w:r>
              <w:rPr>
                <w:sz w:val="20"/>
                <w:szCs w:val="20"/>
              </w:rPr>
              <w:t>Ca:P ratio should be 1.3:1. Imbalances cause crooked legs in growing equines. Alfalfa, limestone, and bone meal supply calcium; grains are high in phosphorus.</w:t>
            </w:r>
          </w:p>
        </w:tc>
      </w:tr>
      <w:tr w:rsidR="0028575C" w14:paraId="0E1A55E4"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F1836B6" w14:textId="77777777" w:rsidR="0028575C" w:rsidRDefault="00000000">
            <w:r>
              <w:rPr>
                <w:b/>
                <w:bCs/>
                <w:color w:val="1A237E"/>
                <w:sz w:val="20"/>
                <w:szCs w:val="20"/>
              </w:rPr>
              <w:t>Salt (NaCl)</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EF7A8FA" w14:textId="77777777" w:rsidR="0028575C" w:rsidRDefault="00000000">
            <w:r>
              <w:rPr>
                <w:sz w:val="20"/>
                <w:szCs w:val="20"/>
              </w:rPr>
              <w:t>Essential for body fluid regulation. Animals at hard work need 2–4 oz per day. Provide free-choice salt lick always.</w:t>
            </w:r>
          </w:p>
        </w:tc>
      </w:tr>
      <w:tr w:rsidR="0028575C" w14:paraId="37386766"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235DC1DA" w14:textId="77777777" w:rsidR="0028575C" w:rsidRDefault="00000000">
            <w:r>
              <w:rPr>
                <w:b/>
                <w:bCs/>
                <w:color w:val="1A237E"/>
                <w:sz w:val="20"/>
                <w:szCs w:val="20"/>
              </w:rPr>
              <w:t>Potassium</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5EE2A09C" w14:textId="77777777" w:rsidR="0028575C" w:rsidRDefault="00000000">
            <w:r>
              <w:rPr>
                <w:sz w:val="20"/>
                <w:szCs w:val="20"/>
              </w:rPr>
              <w:t>Important for working animals. Sources: low herbal growth, tree bark, cider vinegar, 'Lite Salt'.</w:t>
            </w:r>
          </w:p>
        </w:tc>
      </w:tr>
      <w:tr w:rsidR="0028575C" w14:paraId="663C3B08"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9E38F05" w14:textId="77777777" w:rsidR="0028575C" w:rsidRDefault="00000000">
            <w:r>
              <w:rPr>
                <w:b/>
                <w:bCs/>
                <w:color w:val="1A237E"/>
                <w:sz w:val="20"/>
                <w:szCs w:val="20"/>
              </w:rPr>
              <w:t>Selenium</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9F279EC" w14:textId="77777777" w:rsidR="0028575C" w:rsidRDefault="00000000">
            <w:r>
              <w:rPr>
                <w:sz w:val="20"/>
                <w:szCs w:val="20"/>
              </w:rPr>
              <w:t>Deficiency causes white muscle disease. Check local selenium levels — some areas are severely deficient. Supplement with Vitamin E + Selenium (E-Se) injections where needed.</w:t>
            </w:r>
          </w:p>
        </w:tc>
      </w:tr>
    </w:tbl>
    <w:p w14:paraId="2FB19C1E" w14:textId="77777777" w:rsidR="0028575C" w:rsidRDefault="0028575C">
      <w:pPr>
        <w:spacing w:before="60"/>
      </w:pPr>
    </w:p>
    <w:p w14:paraId="4BBEE830" w14:textId="77777777" w:rsidR="0028575C" w:rsidRDefault="00000000">
      <w:pPr>
        <w:pStyle w:val="Heading3"/>
      </w:pPr>
      <w:r>
        <w:t>6. Vitamins</w:t>
      </w:r>
    </w:p>
    <w:p w14:paraId="75DE699A" w14:textId="77777777" w:rsidR="0028575C" w:rsidRDefault="00000000">
      <w:pPr>
        <w:spacing w:before="50" w:after="50"/>
      </w:pPr>
      <w:r>
        <w:t>Green forages and sunshine provide adequate Vitamins A, D, E, K, and B-complex for most horses. Sick, debilitated, or anaemic animals may need supplementation. CAUTION: Most cattle vitamins can be given to horses, but NEVER give ionophore-containing supplements (Bovatec, Rumensin) — these are TOXIC to horses.</w:t>
      </w:r>
    </w:p>
    <w:p w14:paraId="708635EC" w14:textId="77777777" w:rsidR="0028575C" w:rsidRDefault="0028575C">
      <w:pPr>
        <w:spacing w:before="80"/>
      </w:pPr>
    </w:p>
    <w:p w14:paraId="67CF9E09" w14:textId="77777777" w:rsidR="0028575C" w:rsidRDefault="00000000">
      <w:pPr>
        <w:pStyle w:val="Heading2"/>
        <w:pBdr>
          <w:bottom w:val="single" w:sz="4" w:space="3" w:color="B8860B"/>
        </w:pBdr>
      </w:pPr>
      <w:r>
        <w:t>8.2  Types of Feed</w:t>
      </w:r>
    </w:p>
    <w:p w14:paraId="22EEB07D" w14:textId="77777777" w:rsidR="0028575C" w:rsidRDefault="0028575C">
      <w:pPr>
        <w:spacing w:before="60"/>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28575C" w14:paraId="7389D868" w14:textId="77777777">
        <w:tblPrEx>
          <w:tblCellMar>
            <w:top w:w="0" w:type="dxa"/>
            <w:bottom w:w="0" w:type="dxa"/>
          </w:tblCellMar>
        </w:tblPrEx>
        <w:trPr>
          <w:tblHeader/>
        </w:trPr>
        <w:tc>
          <w:tcPr>
            <w:tcW w:w="34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39F5707F" w14:textId="77777777" w:rsidR="0028575C" w:rsidRDefault="00000000">
            <w:r>
              <w:rPr>
                <w:b/>
                <w:bCs/>
                <w:color w:val="FFFFFF"/>
                <w:sz w:val="20"/>
                <w:szCs w:val="20"/>
              </w:rPr>
              <w:t>Feed Type</w:t>
            </w:r>
          </w:p>
        </w:tc>
        <w:tc>
          <w:tcPr>
            <w:tcW w:w="56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17E97DBF" w14:textId="77777777" w:rsidR="0028575C" w:rsidRDefault="00000000">
            <w:r>
              <w:rPr>
                <w:b/>
                <w:bCs/>
                <w:color w:val="FFFFFF"/>
                <w:sz w:val="20"/>
                <w:szCs w:val="20"/>
              </w:rPr>
              <w:t>How to Use &amp; Cautions</w:t>
            </w:r>
          </w:p>
        </w:tc>
      </w:tr>
      <w:tr w:rsidR="0028575C" w14:paraId="4E5FCC0A"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0A400DB0" w14:textId="77777777" w:rsidR="0028575C" w:rsidRDefault="00000000">
            <w:r>
              <w:rPr>
                <w:b/>
                <w:bCs/>
                <w:color w:val="1A237E"/>
                <w:sz w:val="20"/>
                <w:szCs w:val="20"/>
              </w:rPr>
              <w:t>Pasture</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5659CECF" w14:textId="77777777" w:rsidR="0028575C" w:rsidRDefault="00000000">
            <w:r>
              <w:rPr>
                <w:sz w:val="20"/>
                <w:szCs w:val="20"/>
              </w:rPr>
              <w:t>Best feed for horses. Well-drained, with shade and water. Rotate to reduce parasite load. Avoid lush alfalfa-type pastures — can cause excess gas and colic. Fescue grass can cause abortion, stillbirths, and poor milk in mares.</w:t>
            </w:r>
          </w:p>
        </w:tc>
      </w:tr>
      <w:tr w:rsidR="0028575C" w14:paraId="473DC30B"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C238A9A" w14:textId="77777777" w:rsidR="0028575C" w:rsidRDefault="00000000">
            <w:r>
              <w:rPr>
                <w:b/>
                <w:bCs/>
                <w:color w:val="1A237E"/>
                <w:sz w:val="20"/>
                <w:szCs w:val="20"/>
              </w:rPr>
              <w:t>Hay</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A89102A" w14:textId="77777777" w:rsidR="0028575C" w:rsidRDefault="00000000">
            <w:r>
              <w:rPr>
                <w:sz w:val="20"/>
                <w:szCs w:val="20"/>
              </w:rPr>
              <w:t>Oat straw can provide up to 1/3 of roughage but has low nutritional value. Legume hays (alfalfa/lucerne) are higher in protein and minerals. NEVER feed dusty or mouldy hay — causes respiratory problems and colic. Silage is NOT suitable for horses — risk of fatal bacterial contamination.</w:t>
            </w:r>
          </w:p>
        </w:tc>
      </w:tr>
      <w:tr w:rsidR="0028575C" w14:paraId="365845A4"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27706825" w14:textId="77777777" w:rsidR="0028575C" w:rsidRDefault="00000000">
            <w:r>
              <w:rPr>
                <w:b/>
                <w:bCs/>
                <w:color w:val="1A237E"/>
                <w:sz w:val="20"/>
                <w:szCs w:val="20"/>
              </w:rPr>
              <w:t>Oats</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1E58238B" w14:textId="77777777" w:rsidR="0028575C" w:rsidRDefault="00000000">
            <w:r>
              <w:rPr>
                <w:sz w:val="20"/>
                <w:szCs w:val="20"/>
              </w:rPr>
              <w:t>Best grain for horses — high in fibre, lower energy density than corn. Safest grain to feed.</w:t>
            </w:r>
          </w:p>
        </w:tc>
      </w:tr>
      <w:tr w:rsidR="0028575C" w14:paraId="0FDBE0AA"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3747C9E" w14:textId="77777777" w:rsidR="0028575C" w:rsidRDefault="00000000">
            <w:r>
              <w:rPr>
                <w:b/>
                <w:bCs/>
                <w:color w:val="1A237E"/>
                <w:sz w:val="20"/>
                <w:szCs w:val="20"/>
              </w:rPr>
              <w:t>Corn, barley, wheat, milo</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6DDA3A5" w14:textId="77777777" w:rsidR="0028575C" w:rsidRDefault="00000000">
            <w:r>
              <w:rPr>
                <w:sz w:val="20"/>
                <w:szCs w:val="20"/>
              </w:rPr>
              <w:t>More energy-dense ('hotter') than oats. Must be cracked or rolled. Extreme care needed — these can cause founder if overfed. Fresh-cut wheat is very dangerous.</w:t>
            </w:r>
          </w:p>
        </w:tc>
      </w:tr>
      <w:tr w:rsidR="0028575C" w14:paraId="21C7ECB8"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01468692" w14:textId="77777777" w:rsidR="0028575C" w:rsidRDefault="00000000">
            <w:r>
              <w:rPr>
                <w:b/>
                <w:bCs/>
                <w:color w:val="1A237E"/>
                <w:sz w:val="20"/>
                <w:szCs w:val="20"/>
              </w:rPr>
              <w:t>Bran (wheat)</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09A533FB" w14:textId="77777777" w:rsidR="0028575C" w:rsidRDefault="00000000">
            <w:r>
              <w:rPr>
                <w:sz w:val="20"/>
                <w:szCs w:val="20"/>
              </w:rPr>
              <w:t>Adds bulk and assists digestion. Excess causes phosphorus imbalance.</w:t>
            </w:r>
          </w:p>
        </w:tc>
      </w:tr>
      <w:tr w:rsidR="0028575C" w14:paraId="09D80119"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DD1073B" w14:textId="77777777" w:rsidR="0028575C" w:rsidRDefault="00000000">
            <w:r>
              <w:rPr>
                <w:b/>
                <w:bCs/>
                <w:color w:val="1A237E"/>
                <w:sz w:val="20"/>
                <w:szCs w:val="20"/>
              </w:rPr>
              <w:t>Salt &amp; minerals</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70F1CFE" w14:textId="77777777" w:rsidR="0028575C" w:rsidRDefault="00000000">
            <w:r>
              <w:rPr>
                <w:sz w:val="20"/>
                <w:szCs w:val="20"/>
              </w:rPr>
              <w:t>Always available free-choice via a salt lick. Critical for working animals.</w:t>
            </w:r>
          </w:p>
        </w:tc>
      </w:tr>
    </w:tbl>
    <w:p w14:paraId="3EAEDC7C" w14:textId="77777777" w:rsidR="0028575C" w:rsidRDefault="0028575C">
      <w:pPr>
        <w:spacing w:before="80"/>
      </w:pPr>
    </w:p>
    <w:p w14:paraId="554D4C50" w14:textId="77777777" w:rsidR="0028575C" w:rsidRDefault="00000000">
      <w:pPr>
        <w:pStyle w:val="Heading2"/>
        <w:pBdr>
          <w:bottom w:val="single" w:sz="4" w:space="3" w:color="B8860B"/>
        </w:pBdr>
      </w:pPr>
      <w:r>
        <w:t>8.3  Feeding Management Rules</w:t>
      </w:r>
    </w:p>
    <w:p w14:paraId="11757155" w14:textId="77777777" w:rsidR="0028575C" w:rsidRDefault="00000000">
      <w:pPr>
        <w:pStyle w:val="ListParagraph"/>
        <w:numPr>
          <w:ilvl w:val="0"/>
          <w:numId w:val="3"/>
        </w:numPr>
        <w:spacing w:before="35" w:after="35"/>
      </w:pPr>
      <w:r>
        <w:t>Regular feeding schedule — stick to consistent times daily</w:t>
      </w:r>
    </w:p>
    <w:p w14:paraId="61897C4E" w14:textId="77777777" w:rsidR="0028575C" w:rsidRDefault="00000000">
      <w:pPr>
        <w:pStyle w:val="ListParagraph"/>
        <w:numPr>
          <w:ilvl w:val="0"/>
          <w:numId w:val="3"/>
        </w:numPr>
        <w:spacing w:before="35" w:after="35"/>
      </w:pPr>
      <w:r>
        <w:lastRenderedPageBreak/>
        <w:t>Feed often — a horse's stomach is small (6.5–11 L). Feed small amounts frequently rather than large meals twice daily</w:t>
      </w:r>
    </w:p>
    <w:p w14:paraId="72729F8A" w14:textId="77777777" w:rsidR="0028575C" w:rsidRDefault="00000000">
      <w:pPr>
        <w:pStyle w:val="ListParagraph"/>
        <w:numPr>
          <w:ilvl w:val="0"/>
          <w:numId w:val="3"/>
        </w:numPr>
        <w:spacing w:before="35" w:after="35"/>
      </w:pPr>
      <w:r>
        <w:t>Reduce or eliminate grain on rest days — feeding grain when not working causes azoturia (tying-up)</w:t>
      </w:r>
    </w:p>
    <w:p w14:paraId="325F5DDB" w14:textId="77777777" w:rsidR="0028575C" w:rsidRDefault="00000000">
      <w:pPr>
        <w:pStyle w:val="ListParagraph"/>
        <w:numPr>
          <w:ilvl w:val="0"/>
          <w:numId w:val="3"/>
        </w:numPr>
        <w:spacing w:before="35" w:after="35"/>
      </w:pPr>
      <w:r>
        <w:t>Make ALL feed changes gradually — sudden changes cause colic</w:t>
      </w:r>
    </w:p>
    <w:p w14:paraId="0FA0639E" w14:textId="77777777" w:rsidR="0028575C" w:rsidRDefault="00000000">
      <w:pPr>
        <w:pStyle w:val="ListParagraph"/>
        <w:numPr>
          <w:ilvl w:val="0"/>
          <w:numId w:val="3"/>
        </w:numPr>
        <w:spacing w:before="35" w:after="35"/>
      </w:pPr>
      <w:r>
        <w:t>Feed clean, quality feed — mouldy or dusty feed causes colic and respiratory disease</w:t>
      </w:r>
    </w:p>
    <w:p w14:paraId="171A5BB3" w14:textId="77777777" w:rsidR="0028575C" w:rsidRDefault="00000000">
      <w:pPr>
        <w:pStyle w:val="ListParagraph"/>
        <w:numPr>
          <w:ilvl w:val="0"/>
          <w:numId w:val="3"/>
        </w:numPr>
        <w:spacing w:before="35" w:after="35"/>
      </w:pPr>
      <w:r>
        <w:t>Do NOT feed hay on sandy ground — sand accumulates in the gut causing sand colic. Feed from troughs.</w:t>
      </w:r>
    </w:p>
    <w:p w14:paraId="693C9773" w14:textId="77777777" w:rsidR="0028575C" w:rsidRDefault="00000000">
      <w:pPr>
        <w:pStyle w:val="ListParagraph"/>
        <w:numPr>
          <w:ilvl w:val="0"/>
          <w:numId w:val="3"/>
        </w:numPr>
        <w:spacing w:before="35" w:after="35"/>
      </w:pPr>
      <w:r>
        <w:t>Pregnant mares: most fetal growth occurs in the last 3 months — increase feed quality and quantity; ensure adequate calcium, phosphorus, and selenium</w:t>
      </w:r>
    </w:p>
    <w:p w14:paraId="548B042C" w14:textId="77777777" w:rsidR="0028575C" w:rsidRDefault="00000000">
      <w:pPr>
        <w:pStyle w:val="ListParagraph"/>
        <w:numPr>
          <w:ilvl w:val="0"/>
          <w:numId w:val="3"/>
        </w:numPr>
        <w:spacing w:before="35" w:after="35"/>
      </w:pPr>
      <w:r>
        <w:t>Working horses: cut concentrate feed proportionally on non-working days to prevent azoturia</w:t>
      </w:r>
    </w:p>
    <w:p w14:paraId="742BED50" w14:textId="77777777" w:rsidR="0028575C" w:rsidRDefault="0028575C">
      <w:pPr>
        <w:spacing w:before="200"/>
      </w:pPr>
    </w:p>
    <w:p w14:paraId="543C1464" w14:textId="77777777" w:rsidR="0028575C" w:rsidRDefault="00000000">
      <w:r>
        <w:br w:type="page"/>
      </w:r>
    </w:p>
    <w:p w14:paraId="1FE723C3" w14:textId="77777777" w:rsidR="0028575C" w:rsidRDefault="00000000">
      <w:pPr>
        <w:pStyle w:val="Heading1"/>
        <w:shd w:val="clear" w:color="auto" w:fill="1A237E"/>
        <w:ind w:left="160" w:right="160"/>
      </w:pPr>
      <w:r>
        <w:lastRenderedPageBreak/>
        <w:t>9.  REPRODUCTION</w:t>
      </w:r>
    </w:p>
    <w:p w14:paraId="0153A4BE" w14:textId="77777777" w:rsidR="0028575C" w:rsidRDefault="0028575C">
      <w:pPr>
        <w:spacing w:before="80"/>
      </w:pPr>
    </w:p>
    <w:p w14:paraId="00E3C9A5" w14:textId="77777777" w:rsidR="0028575C" w:rsidRDefault="00000000">
      <w:pPr>
        <w:pStyle w:val="Heading2"/>
        <w:pBdr>
          <w:bottom w:val="single" w:sz="4" w:space="3" w:color="B8860B"/>
        </w:pBdr>
      </w:pPr>
      <w:r>
        <w:t>9.1  Reproductive Parameters</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28575C" w14:paraId="069B5C06" w14:textId="77777777">
        <w:tblPrEx>
          <w:tblCellMar>
            <w:top w:w="0" w:type="dxa"/>
            <w:bottom w:w="0" w:type="dxa"/>
          </w:tblCellMar>
        </w:tblPrEx>
        <w:trPr>
          <w:tblHeader/>
        </w:trPr>
        <w:tc>
          <w:tcPr>
            <w:tcW w:w="34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3DBB7065" w14:textId="77777777" w:rsidR="0028575C" w:rsidRDefault="00000000">
            <w:r>
              <w:rPr>
                <w:b/>
                <w:bCs/>
                <w:color w:val="FFFFFF"/>
                <w:sz w:val="20"/>
                <w:szCs w:val="20"/>
              </w:rPr>
              <w:t>Parameter</w:t>
            </w:r>
          </w:p>
        </w:tc>
        <w:tc>
          <w:tcPr>
            <w:tcW w:w="56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5AD3B388" w14:textId="77777777" w:rsidR="0028575C" w:rsidRDefault="00000000">
            <w:r>
              <w:rPr>
                <w:b/>
                <w:bCs/>
                <w:color w:val="FFFFFF"/>
                <w:sz w:val="20"/>
                <w:szCs w:val="20"/>
              </w:rPr>
              <w:t>Value / Details</w:t>
            </w:r>
          </w:p>
        </w:tc>
      </w:tr>
      <w:tr w:rsidR="0028575C" w14:paraId="3F6F8495"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11261013" w14:textId="77777777" w:rsidR="0028575C" w:rsidRDefault="00000000">
            <w:r>
              <w:rPr>
                <w:b/>
                <w:bCs/>
                <w:color w:val="1A237E"/>
                <w:sz w:val="20"/>
                <w:szCs w:val="20"/>
              </w:rPr>
              <w:t>Seasonal breeding</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7C435DB9" w14:textId="77777777" w:rsidR="0028575C" w:rsidRDefault="00000000">
            <w:r>
              <w:rPr>
                <w:sz w:val="20"/>
                <w:szCs w:val="20"/>
              </w:rPr>
              <w:t>Mares and jennies cycle and breed when daylight hours are increasing. Northern hemisphere: peak breeding May–June. Southern hemisphere: November–December.</w:t>
            </w:r>
          </w:p>
        </w:tc>
      </w:tr>
      <w:tr w:rsidR="0028575C" w14:paraId="796CE587"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43E2411" w14:textId="77777777" w:rsidR="0028575C" w:rsidRDefault="00000000">
            <w:r>
              <w:rPr>
                <w:b/>
                <w:bCs/>
                <w:color w:val="1A237E"/>
                <w:sz w:val="20"/>
                <w:szCs w:val="20"/>
              </w:rPr>
              <w:t>Estrus (heat)</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EFA7525" w14:textId="77777777" w:rsidR="0028575C" w:rsidRDefault="00000000">
            <w:r>
              <w:rPr>
                <w:sz w:val="20"/>
                <w:szCs w:val="20"/>
              </w:rPr>
              <w:t>6–7 days in heat per cycle</w:t>
            </w:r>
          </w:p>
        </w:tc>
      </w:tr>
      <w:tr w:rsidR="0028575C" w14:paraId="5592D8FA"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61AE6B1F" w14:textId="77777777" w:rsidR="0028575C" w:rsidRDefault="00000000">
            <w:r>
              <w:rPr>
                <w:b/>
                <w:bCs/>
                <w:color w:val="1A237E"/>
                <w:sz w:val="20"/>
                <w:szCs w:val="20"/>
              </w:rPr>
              <w:t>Heat cycle interval</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7B50607F" w14:textId="77777777" w:rsidR="0028575C" w:rsidRDefault="00000000">
            <w:r>
              <w:rPr>
                <w:sz w:val="20"/>
                <w:szCs w:val="20"/>
              </w:rPr>
              <w:t>19–21 days between cycles</w:t>
            </w:r>
          </w:p>
        </w:tc>
      </w:tr>
      <w:tr w:rsidR="0028575C" w14:paraId="13B557AB"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D9ADDEF" w14:textId="77777777" w:rsidR="0028575C" w:rsidRDefault="00000000">
            <w:r>
              <w:rPr>
                <w:b/>
                <w:bCs/>
                <w:color w:val="1A237E"/>
                <w:sz w:val="20"/>
                <w:szCs w:val="20"/>
              </w:rPr>
              <w:t>Foal heat</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9412857" w14:textId="77777777" w:rsidR="0028575C" w:rsidRDefault="00000000">
            <w:r>
              <w:rPr>
                <w:sz w:val="20"/>
                <w:szCs w:val="20"/>
              </w:rPr>
              <w:t>First heat occurs 5–10 days post-foaling; lower fertility — let the mare clean her uterus before rebreeding</w:t>
            </w:r>
          </w:p>
        </w:tc>
      </w:tr>
      <w:tr w:rsidR="0028575C" w14:paraId="74ECAF4B"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2EF0E83B" w14:textId="77777777" w:rsidR="0028575C" w:rsidRDefault="00000000">
            <w:r>
              <w:rPr>
                <w:b/>
                <w:bCs/>
                <w:color w:val="1A237E"/>
                <w:sz w:val="20"/>
                <w:szCs w:val="20"/>
              </w:rPr>
              <w:t>Gestation — horse</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6B09E03F" w14:textId="77777777" w:rsidR="0028575C" w:rsidRDefault="00000000">
            <w:r>
              <w:rPr>
                <w:sz w:val="20"/>
                <w:szCs w:val="20"/>
              </w:rPr>
              <w:t>325–365 days (average 342 days)</w:t>
            </w:r>
          </w:p>
        </w:tc>
      </w:tr>
      <w:tr w:rsidR="0028575C" w14:paraId="3CADDD79"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70DCB5B" w14:textId="77777777" w:rsidR="0028575C" w:rsidRDefault="00000000">
            <w:r>
              <w:rPr>
                <w:b/>
                <w:bCs/>
                <w:color w:val="1A237E"/>
                <w:sz w:val="20"/>
                <w:szCs w:val="20"/>
              </w:rPr>
              <w:t>Gestation — donkey</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73F2652" w14:textId="77777777" w:rsidR="0028575C" w:rsidRDefault="00000000">
            <w:r>
              <w:rPr>
                <w:sz w:val="20"/>
                <w:szCs w:val="20"/>
              </w:rPr>
              <w:t>356–375 days</w:t>
            </w:r>
          </w:p>
        </w:tc>
      </w:tr>
      <w:tr w:rsidR="0028575C" w14:paraId="26DB7534"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751641F2" w14:textId="77777777" w:rsidR="0028575C" w:rsidRDefault="00000000">
            <w:r>
              <w:rPr>
                <w:b/>
                <w:bCs/>
                <w:color w:val="1A237E"/>
                <w:sz w:val="20"/>
                <w:szCs w:val="20"/>
              </w:rPr>
              <w:t>Ovulation</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71ECDCB1" w14:textId="77777777" w:rsidR="0028575C" w:rsidRDefault="00000000">
            <w:r>
              <w:rPr>
                <w:sz w:val="20"/>
                <w:szCs w:val="20"/>
              </w:rPr>
              <w:t>Occurs near the END of the estrus period. Breed on the second day of heat and every other day until out of heat for best results.</w:t>
            </w:r>
          </w:p>
        </w:tc>
      </w:tr>
    </w:tbl>
    <w:p w14:paraId="4C2C0BF4" w14:textId="77777777" w:rsidR="0028575C" w:rsidRDefault="0028575C">
      <w:pPr>
        <w:spacing w:before="80"/>
      </w:pPr>
    </w:p>
    <w:p w14:paraId="50D37518" w14:textId="77777777" w:rsidR="0028575C" w:rsidRDefault="00000000">
      <w:pPr>
        <w:pStyle w:val="Heading2"/>
        <w:pBdr>
          <w:bottom w:val="single" w:sz="4" w:space="3" w:color="B8860B"/>
        </w:pBdr>
      </w:pPr>
      <w:r>
        <w:t>9.2  Stallion / Jack Selection</w:t>
      </w:r>
    </w:p>
    <w:p w14:paraId="5B3FF14F" w14:textId="77777777" w:rsidR="0028575C" w:rsidRDefault="00000000">
      <w:pPr>
        <w:pStyle w:val="ListParagraph"/>
        <w:numPr>
          <w:ilvl w:val="0"/>
          <w:numId w:val="2"/>
        </w:numPr>
        <w:spacing w:before="35" w:after="35"/>
      </w:pPr>
      <w:r>
        <w:t>Should have two equal-sized, large testicles — small or asymmetric testicles indicate disease or damage</w:t>
      </w:r>
    </w:p>
    <w:p w14:paraId="3F194A80" w14:textId="77777777" w:rsidR="0028575C" w:rsidRDefault="00000000">
      <w:pPr>
        <w:pStyle w:val="ListParagraph"/>
        <w:numPr>
          <w:ilvl w:val="0"/>
          <w:numId w:val="2"/>
        </w:numPr>
        <w:spacing w:before="35" w:after="35"/>
      </w:pPr>
      <w:r>
        <w:t>A fertile stallion in good condition can breed up to 40 mares per year</w:t>
      </w:r>
    </w:p>
    <w:p w14:paraId="484BF26E" w14:textId="77777777" w:rsidR="0028575C" w:rsidRDefault="00000000">
      <w:pPr>
        <w:pStyle w:val="ListParagraph"/>
        <w:numPr>
          <w:ilvl w:val="0"/>
          <w:numId w:val="2"/>
        </w:numPr>
        <w:spacing w:before="35" w:after="35"/>
      </w:pPr>
      <w:r>
        <w:t>Can breed by 6–8 months but castrate or separate young males from mares to prevent indiscriminate breeding</w:t>
      </w:r>
    </w:p>
    <w:p w14:paraId="24A04F50" w14:textId="77777777" w:rsidR="0028575C" w:rsidRDefault="00000000">
      <w:pPr>
        <w:pStyle w:val="ListParagraph"/>
        <w:numPr>
          <w:ilvl w:val="0"/>
          <w:numId w:val="2"/>
        </w:numPr>
        <w:spacing w:before="35" w:after="35"/>
      </w:pPr>
      <w:r>
        <w:t>Do NOT breed before 3 years of age</w:t>
      </w:r>
    </w:p>
    <w:p w14:paraId="350F7260" w14:textId="77777777" w:rsidR="0028575C" w:rsidRDefault="00000000">
      <w:pPr>
        <w:pStyle w:val="ListParagraph"/>
        <w:numPr>
          <w:ilvl w:val="0"/>
          <w:numId w:val="2"/>
        </w:numPr>
        <w:spacing w:before="35" w:after="35"/>
      </w:pPr>
      <w:r>
        <w:t>Do NOT breed animals with retained testicles, parrot mouth, crooked legs, or other genetic defects</w:t>
      </w:r>
    </w:p>
    <w:p w14:paraId="2CA39D33" w14:textId="77777777" w:rsidR="0028575C" w:rsidRDefault="00000000">
      <w:pPr>
        <w:pStyle w:val="ListParagraph"/>
        <w:numPr>
          <w:ilvl w:val="0"/>
          <w:numId w:val="2"/>
        </w:numPr>
        <w:spacing w:before="35" w:after="35"/>
      </w:pPr>
      <w:r>
        <w:t>Keep breeding stallions on excellent nutrition and dewormed regularly</w:t>
      </w:r>
    </w:p>
    <w:p w14:paraId="1BD27C94" w14:textId="77777777" w:rsidR="0028575C" w:rsidRDefault="0028575C">
      <w:pPr>
        <w:spacing w:before="80"/>
      </w:pPr>
    </w:p>
    <w:p w14:paraId="75020571" w14:textId="77777777" w:rsidR="0028575C" w:rsidRDefault="00000000">
      <w:pPr>
        <w:pStyle w:val="Heading2"/>
        <w:pBdr>
          <w:bottom w:val="single" w:sz="4" w:space="3" w:color="B8860B"/>
        </w:pBdr>
      </w:pPr>
      <w:r>
        <w:t>9.3  Mare / Jenny Management</w:t>
      </w:r>
    </w:p>
    <w:p w14:paraId="6997AB6C" w14:textId="77777777" w:rsidR="0028575C" w:rsidRDefault="00000000">
      <w:pPr>
        <w:pStyle w:val="ListParagraph"/>
        <w:numPr>
          <w:ilvl w:val="0"/>
          <w:numId w:val="2"/>
        </w:numPr>
        <w:spacing w:before="35" w:after="35"/>
      </w:pPr>
      <w:r>
        <w:t>Do NOT breed before 3 years of age — breeding young animals can stunt their growth and cause foaling complications or death</w:t>
      </w:r>
    </w:p>
    <w:p w14:paraId="7A98334F" w14:textId="77777777" w:rsidR="0028575C" w:rsidRDefault="00000000">
      <w:pPr>
        <w:pStyle w:val="ListParagraph"/>
        <w:numPr>
          <w:ilvl w:val="0"/>
          <w:numId w:val="2"/>
        </w:numPr>
        <w:spacing w:before="35" w:after="35"/>
      </w:pPr>
      <w:r>
        <w:t>Maintain breeding, pregnancy, and foaling records — essential for identifying infertility trends</w:t>
      </w:r>
    </w:p>
    <w:p w14:paraId="3BF55F2D" w14:textId="77777777" w:rsidR="0028575C" w:rsidRDefault="00000000">
      <w:pPr>
        <w:pStyle w:val="ListParagraph"/>
        <w:numPr>
          <w:ilvl w:val="0"/>
          <w:numId w:val="2"/>
        </w:numPr>
        <w:spacing w:before="35" w:after="35"/>
      </w:pPr>
      <w:r>
        <w:t>Signs of heat: squatting, frequent urination, everting the clitoris ('winking'). Mares in heat allow the stallion to tease and mount.</w:t>
      </w:r>
    </w:p>
    <w:p w14:paraId="4F511664" w14:textId="77777777" w:rsidR="0028575C" w:rsidRDefault="00000000">
      <w:pPr>
        <w:pStyle w:val="ListParagraph"/>
        <w:numPr>
          <w:ilvl w:val="0"/>
          <w:numId w:val="2"/>
        </w:numPr>
        <w:spacing w:before="35" w:after="35"/>
      </w:pPr>
      <w:r>
        <w:t>Mares NOT in heat: strike with front foot, kick with back feet, squeal at the stallion</w:t>
      </w:r>
    </w:p>
    <w:p w14:paraId="74D4DA62" w14:textId="77777777" w:rsidR="0028575C" w:rsidRDefault="00000000">
      <w:pPr>
        <w:pStyle w:val="ListParagraph"/>
        <w:numPr>
          <w:ilvl w:val="0"/>
          <w:numId w:val="2"/>
        </w:numPr>
        <w:spacing w:before="35" w:after="35"/>
      </w:pPr>
      <w:r>
        <w:t>Overweight mares do not get pregnant easily; very thin mares may not cycle normally or carry a foal to term</w:t>
      </w:r>
    </w:p>
    <w:p w14:paraId="24CADC90" w14:textId="77777777" w:rsidR="0028575C" w:rsidRDefault="00000000">
      <w:pPr>
        <w:pStyle w:val="ListParagraph"/>
        <w:numPr>
          <w:ilvl w:val="0"/>
          <w:numId w:val="2"/>
        </w:numPr>
        <w:spacing w:before="35" w:after="35"/>
      </w:pPr>
      <w:r>
        <w:t>Deworm mares every 2 months during pregnancy</w:t>
      </w:r>
    </w:p>
    <w:p w14:paraId="157C36A3" w14:textId="77777777" w:rsidR="0028575C" w:rsidRDefault="0028575C">
      <w:pPr>
        <w:spacing w:before="80"/>
      </w:pPr>
    </w:p>
    <w:p w14:paraId="5948D924" w14:textId="77777777" w:rsidR="0028575C" w:rsidRDefault="00000000">
      <w:pPr>
        <w:pStyle w:val="Heading2"/>
        <w:pBdr>
          <w:bottom w:val="single" w:sz="4" w:space="3" w:color="B8860B"/>
        </w:pBdr>
      </w:pPr>
      <w:r>
        <w:t>9.4  Foaling — Stages of Parturition</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28575C" w14:paraId="6DB0D4A2" w14:textId="77777777">
        <w:tblPrEx>
          <w:tblCellMar>
            <w:top w:w="0" w:type="dxa"/>
            <w:bottom w:w="0" w:type="dxa"/>
          </w:tblCellMar>
        </w:tblPrEx>
        <w:trPr>
          <w:tblHeader/>
        </w:trPr>
        <w:tc>
          <w:tcPr>
            <w:tcW w:w="34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5ABF1052" w14:textId="77777777" w:rsidR="0028575C" w:rsidRDefault="00000000">
            <w:r>
              <w:rPr>
                <w:b/>
                <w:bCs/>
                <w:color w:val="FFFFFF"/>
                <w:sz w:val="20"/>
                <w:szCs w:val="20"/>
              </w:rPr>
              <w:t>Stage</w:t>
            </w:r>
          </w:p>
        </w:tc>
        <w:tc>
          <w:tcPr>
            <w:tcW w:w="56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6EE1F63F" w14:textId="77777777" w:rsidR="0028575C" w:rsidRDefault="00000000">
            <w:r>
              <w:rPr>
                <w:b/>
                <w:bCs/>
                <w:color w:val="FFFFFF"/>
                <w:sz w:val="20"/>
                <w:szCs w:val="20"/>
              </w:rPr>
              <w:t>Description &amp; Timing</w:t>
            </w:r>
          </w:p>
        </w:tc>
      </w:tr>
      <w:tr w:rsidR="0028575C" w14:paraId="42B8B7D1"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33DA2D88" w14:textId="77777777" w:rsidR="0028575C" w:rsidRDefault="00000000">
            <w:r>
              <w:rPr>
                <w:b/>
                <w:bCs/>
                <w:color w:val="1A237E"/>
                <w:sz w:val="20"/>
                <w:szCs w:val="20"/>
              </w:rPr>
              <w:t>Stage 1 — Preparation (2–4 hours)</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54119CC9" w14:textId="77777777" w:rsidR="0028575C" w:rsidRDefault="00000000">
            <w:r>
              <w:rPr>
                <w:sz w:val="20"/>
                <w:szCs w:val="20"/>
              </w:rPr>
              <w:t>Fetus positions itself; cervix dilates; mild to moderate colic signs; mare may be restless and refuse feed</w:t>
            </w:r>
          </w:p>
        </w:tc>
      </w:tr>
      <w:tr w:rsidR="0028575C" w14:paraId="58539732"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3709CE0" w14:textId="77777777" w:rsidR="0028575C" w:rsidRDefault="00000000">
            <w:r>
              <w:rPr>
                <w:b/>
                <w:bCs/>
                <w:color w:val="1A237E"/>
                <w:sz w:val="20"/>
                <w:szCs w:val="20"/>
              </w:rPr>
              <w:t>Stage 2 — Delivery (20–30 minutes)</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23F0FF2" w14:textId="77777777" w:rsidR="0028575C" w:rsidRDefault="00000000">
            <w:r>
              <w:rPr>
                <w:sz w:val="20"/>
                <w:szCs w:val="20"/>
              </w:rPr>
              <w:t>Water sac ruptures; contractions intensify; foal should be delivered within 20–30 minutes of membrane rupture. If no progress after 30 minutes — INTERVENE or call a vet.</w:t>
            </w:r>
          </w:p>
        </w:tc>
      </w:tr>
      <w:tr w:rsidR="0028575C" w14:paraId="4F9BC8CF"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19DC42AA" w14:textId="77777777" w:rsidR="0028575C" w:rsidRDefault="00000000">
            <w:r>
              <w:rPr>
                <w:b/>
                <w:bCs/>
                <w:color w:val="1A237E"/>
                <w:sz w:val="20"/>
                <w:szCs w:val="20"/>
              </w:rPr>
              <w:t>Normal presentation</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31F64402" w14:textId="77777777" w:rsidR="0028575C" w:rsidRDefault="00000000">
            <w:r>
              <w:rPr>
                <w:sz w:val="20"/>
                <w:szCs w:val="20"/>
              </w:rPr>
              <w:t>Two front feet appear first, with the nose resting on top of them. Head and body follow.</w:t>
            </w:r>
          </w:p>
        </w:tc>
      </w:tr>
      <w:tr w:rsidR="0028575C" w14:paraId="0AD68861"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6737D00" w14:textId="77777777" w:rsidR="0028575C" w:rsidRDefault="00000000">
            <w:r>
              <w:rPr>
                <w:b/>
                <w:bCs/>
                <w:color w:val="1A237E"/>
                <w:sz w:val="20"/>
                <w:szCs w:val="20"/>
              </w:rPr>
              <w:t>Stage 3 — Placenta (30 min–3 hours)</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78F2DA3" w14:textId="77777777" w:rsidR="0028575C" w:rsidRDefault="00000000">
            <w:r>
              <w:rPr>
                <w:sz w:val="20"/>
                <w:szCs w:val="20"/>
              </w:rPr>
              <w:t>Uterus contracts to expel placenta. If retained beyond 3 hours — administer oxytocin; attach a small weight to the exposed membrane. NEVER pull the placenta out forcibly.</w:t>
            </w:r>
          </w:p>
        </w:tc>
      </w:tr>
    </w:tbl>
    <w:p w14:paraId="633AB39F" w14:textId="77777777" w:rsidR="0028575C" w:rsidRDefault="0028575C">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28575C" w14:paraId="3AC04BCD"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8B0000"/>
            <w:tcMar>
              <w:top w:w="100" w:type="dxa"/>
              <w:left w:w="160" w:type="dxa"/>
              <w:bottom w:w="100" w:type="dxa"/>
              <w:right w:w="160" w:type="dxa"/>
            </w:tcMar>
          </w:tcPr>
          <w:p w14:paraId="5E09D86A" w14:textId="77777777" w:rsidR="0028575C" w:rsidRDefault="00000000">
            <w:r>
              <w:rPr>
                <w:b/>
                <w:bCs/>
                <w:color w:val="FFFFFF"/>
              </w:rPr>
              <w:t>⚠  Foaling Warnings</w:t>
            </w:r>
          </w:p>
        </w:tc>
      </w:tr>
      <w:tr w:rsidR="0028575C" w14:paraId="7CE1D387"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70" w:type="dxa"/>
              <w:left w:w="200" w:type="dxa"/>
              <w:bottom w:w="70" w:type="dxa"/>
              <w:right w:w="160" w:type="dxa"/>
            </w:tcMar>
          </w:tcPr>
          <w:p w14:paraId="7E28C385" w14:textId="77777777" w:rsidR="0028575C" w:rsidRDefault="00000000">
            <w:pPr>
              <w:pStyle w:val="ListParagraph"/>
              <w:numPr>
                <w:ilvl w:val="0"/>
                <w:numId w:val="2"/>
              </w:numPr>
              <w:spacing w:before="25" w:after="25"/>
            </w:pPr>
            <w:r>
              <w:rPr>
                <w:sz w:val="20"/>
                <w:szCs w:val="20"/>
              </w:rPr>
              <w:t>If no foal delivered within 30 minutes of the water sac breaking and active straining — check immediately or call a vet</w:t>
            </w:r>
          </w:p>
        </w:tc>
      </w:tr>
      <w:tr w:rsidR="0028575C" w14:paraId="169BECAC"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70" w:type="dxa"/>
              <w:left w:w="200" w:type="dxa"/>
              <w:bottom w:w="70" w:type="dxa"/>
              <w:right w:w="160" w:type="dxa"/>
            </w:tcMar>
          </w:tcPr>
          <w:p w14:paraId="7E7CD8F3" w14:textId="77777777" w:rsidR="0028575C" w:rsidRDefault="00000000">
            <w:pPr>
              <w:pStyle w:val="ListParagraph"/>
              <w:numPr>
                <w:ilvl w:val="0"/>
                <w:numId w:val="2"/>
              </w:numPr>
              <w:spacing w:before="25" w:after="25"/>
            </w:pPr>
            <w:r>
              <w:rPr>
                <w:sz w:val="20"/>
                <w:szCs w:val="20"/>
              </w:rPr>
              <w:t>NEVER pull a retained placenta forcibly — this causes uterine haemorrhage, tearing, and potentially death of the mare</w:t>
            </w:r>
          </w:p>
        </w:tc>
      </w:tr>
      <w:tr w:rsidR="0028575C" w14:paraId="229E4F73"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70" w:type="dxa"/>
              <w:left w:w="200" w:type="dxa"/>
              <w:bottom w:w="70" w:type="dxa"/>
              <w:right w:w="160" w:type="dxa"/>
            </w:tcMar>
          </w:tcPr>
          <w:p w14:paraId="76D348D7" w14:textId="77777777" w:rsidR="0028575C" w:rsidRDefault="00000000">
            <w:pPr>
              <w:pStyle w:val="ListParagraph"/>
              <w:numPr>
                <w:ilvl w:val="0"/>
                <w:numId w:val="2"/>
              </w:numPr>
              <w:spacing w:before="25" w:after="25"/>
            </w:pPr>
            <w:r>
              <w:rPr>
                <w:sz w:val="20"/>
                <w:szCs w:val="20"/>
              </w:rPr>
              <w:t>A foal not delivered quickly after membrane rupture is deprived of oxygen — act with urgency</w:t>
            </w:r>
          </w:p>
        </w:tc>
      </w:tr>
      <w:tr w:rsidR="0028575C" w14:paraId="6B5C2C3E"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70" w:type="dxa"/>
              <w:left w:w="200" w:type="dxa"/>
              <w:bottom w:w="70" w:type="dxa"/>
              <w:right w:w="160" w:type="dxa"/>
            </w:tcMar>
          </w:tcPr>
          <w:p w14:paraId="2E5AC59F" w14:textId="77777777" w:rsidR="0028575C" w:rsidRDefault="00000000">
            <w:pPr>
              <w:pStyle w:val="ListParagraph"/>
              <w:numPr>
                <w:ilvl w:val="0"/>
                <w:numId w:val="2"/>
              </w:numPr>
              <w:spacing w:before="25" w:after="25"/>
            </w:pPr>
            <w:r>
              <w:rPr>
                <w:sz w:val="20"/>
                <w:szCs w:val="20"/>
              </w:rPr>
              <w:t>Deworm the mare with ivermectin on the day of foaling if possible</w:t>
            </w:r>
          </w:p>
        </w:tc>
      </w:tr>
    </w:tbl>
    <w:p w14:paraId="4A1A2B4D" w14:textId="77777777" w:rsidR="0028575C" w:rsidRDefault="0028575C">
      <w:pPr>
        <w:spacing w:before="80"/>
      </w:pPr>
    </w:p>
    <w:p w14:paraId="68FC0EA6" w14:textId="77777777" w:rsidR="0028575C" w:rsidRDefault="00000000">
      <w:pPr>
        <w:pStyle w:val="Heading2"/>
        <w:pBdr>
          <w:bottom w:val="single" w:sz="4" w:space="3" w:color="B8860B"/>
        </w:pBdr>
      </w:pPr>
      <w:r>
        <w:t>9.5  Foal Care</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28575C" w14:paraId="5FD549B3" w14:textId="77777777">
        <w:tblPrEx>
          <w:tblCellMar>
            <w:top w:w="0" w:type="dxa"/>
            <w:bottom w:w="0" w:type="dxa"/>
          </w:tblCellMar>
        </w:tblPrEx>
        <w:trPr>
          <w:tblHeader/>
        </w:trPr>
        <w:tc>
          <w:tcPr>
            <w:tcW w:w="34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28CAE2CD" w14:textId="77777777" w:rsidR="0028575C" w:rsidRDefault="00000000">
            <w:r>
              <w:rPr>
                <w:b/>
                <w:bCs/>
                <w:color w:val="FFFFFF"/>
                <w:sz w:val="20"/>
                <w:szCs w:val="20"/>
              </w:rPr>
              <w:t>Age / Task</w:t>
            </w:r>
          </w:p>
        </w:tc>
        <w:tc>
          <w:tcPr>
            <w:tcW w:w="56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0A6BACEA" w14:textId="77777777" w:rsidR="0028575C" w:rsidRDefault="00000000">
            <w:r>
              <w:rPr>
                <w:b/>
                <w:bCs/>
                <w:color w:val="FFFFFF"/>
                <w:sz w:val="20"/>
                <w:szCs w:val="20"/>
              </w:rPr>
              <w:t>Details</w:t>
            </w:r>
          </w:p>
        </w:tc>
      </w:tr>
      <w:tr w:rsidR="0028575C" w14:paraId="5B96E6F6"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147936D1" w14:textId="77777777" w:rsidR="0028575C" w:rsidRDefault="00000000">
            <w:r>
              <w:rPr>
                <w:b/>
                <w:bCs/>
                <w:color w:val="1A237E"/>
                <w:sz w:val="20"/>
                <w:szCs w:val="20"/>
              </w:rPr>
              <w:t>Birth to 3 hours</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09389ACA" w14:textId="77777777" w:rsidR="0028575C" w:rsidRDefault="00000000">
            <w:r>
              <w:rPr>
                <w:sz w:val="20"/>
                <w:szCs w:val="20"/>
              </w:rPr>
              <w:t>Foal must stand and nurse within 3 hours. The first 24 hours of colostrum provide critical antibodies — a foal that doesn't nurse in this window has minimal immune protection.</w:t>
            </w:r>
          </w:p>
        </w:tc>
      </w:tr>
      <w:tr w:rsidR="0028575C" w14:paraId="3F6F675B"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7275252" w14:textId="77777777" w:rsidR="0028575C" w:rsidRDefault="00000000">
            <w:r>
              <w:rPr>
                <w:b/>
                <w:bCs/>
                <w:color w:val="1A237E"/>
                <w:sz w:val="20"/>
                <w:szCs w:val="20"/>
              </w:rPr>
              <w:t>Navel care</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A8DDD4B" w14:textId="77777777" w:rsidR="0028575C" w:rsidRDefault="00000000">
            <w:r>
              <w:rPr>
                <w:sz w:val="20"/>
                <w:szCs w:val="20"/>
              </w:rPr>
              <w:t>Dip the navel stump in Betadine or iodine immediately after birth. Do not allow the liquid to contact the body skin.</w:t>
            </w:r>
          </w:p>
        </w:tc>
      </w:tr>
      <w:tr w:rsidR="0028575C" w14:paraId="1077AFB4"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2FDCD11F" w14:textId="77777777" w:rsidR="0028575C" w:rsidRDefault="00000000">
            <w:r>
              <w:rPr>
                <w:b/>
                <w:bCs/>
                <w:color w:val="1A237E"/>
                <w:sz w:val="20"/>
                <w:szCs w:val="20"/>
              </w:rPr>
              <w:t>If foal is weak</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454F5B8B" w14:textId="77777777" w:rsidR="0028575C" w:rsidRDefault="00000000">
            <w:r>
              <w:rPr>
                <w:sz w:val="20"/>
                <w:szCs w:val="20"/>
              </w:rPr>
              <w:t>Milk the mare; tube-feed or bottle-feed carefully. NEVER force milk into the mouth of a foal without a good swallow reflex — aspiration pneumonia can result.</w:t>
            </w:r>
          </w:p>
        </w:tc>
      </w:tr>
      <w:tr w:rsidR="0028575C" w14:paraId="72101960"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A9C3573" w14:textId="77777777" w:rsidR="0028575C" w:rsidRDefault="00000000">
            <w:r>
              <w:rPr>
                <w:b/>
                <w:bCs/>
                <w:color w:val="1A237E"/>
                <w:sz w:val="20"/>
                <w:szCs w:val="20"/>
              </w:rPr>
              <w:t>Environment</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5BB6B4C" w14:textId="77777777" w:rsidR="0028575C" w:rsidRDefault="00000000">
            <w:r>
              <w:rPr>
                <w:sz w:val="20"/>
                <w:szCs w:val="20"/>
              </w:rPr>
              <w:t>Protect from hot sun, cold wind, and rain. Newborn foals are highly vulnerable to environmental extremes.</w:t>
            </w:r>
          </w:p>
        </w:tc>
      </w:tr>
      <w:tr w:rsidR="0028575C" w14:paraId="764AA97A"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6EAA5EC0" w14:textId="77777777" w:rsidR="0028575C" w:rsidRDefault="00000000">
            <w:r>
              <w:rPr>
                <w:b/>
                <w:bCs/>
                <w:color w:val="1A237E"/>
                <w:sz w:val="20"/>
                <w:szCs w:val="20"/>
              </w:rPr>
              <w:t>Deworming</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1901D4BA" w14:textId="77777777" w:rsidR="0028575C" w:rsidRDefault="00000000">
            <w:r>
              <w:rPr>
                <w:sz w:val="20"/>
                <w:szCs w:val="20"/>
              </w:rPr>
              <w:t>Start at 45–60 days of age; then every 60 days until 2 years old. Foals lack immunity to worms.</w:t>
            </w:r>
          </w:p>
        </w:tc>
      </w:tr>
      <w:tr w:rsidR="0028575C" w14:paraId="25DCA0B8"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9549938" w14:textId="77777777" w:rsidR="0028575C" w:rsidRDefault="00000000">
            <w:r>
              <w:rPr>
                <w:b/>
                <w:bCs/>
                <w:color w:val="1A237E"/>
                <w:sz w:val="20"/>
                <w:szCs w:val="20"/>
              </w:rPr>
              <w:t>Vaccination</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D86C266" w14:textId="77777777" w:rsidR="0028575C" w:rsidRDefault="00000000">
            <w:r>
              <w:rPr>
                <w:sz w:val="20"/>
                <w:szCs w:val="20"/>
              </w:rPr>
              <w:t>Start at 4 months: tetanus, encephalitis, influenza. Booster at 5 and 6 months.</w:t>
            </w:r>
          </w:p>
        </w:tc>
      </w:tr>
      <w:tr w:rsidR="0028575C" w14:paraId="23022E6A"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1C0E6845" w14:textId="77777777" w:rsidR="0028575C" w:rsidRDefault="00000000">
            <w:r>
              <w:rPr>
                <w:b/>
                <w:bCs/>
                <w:color w:val="1A237E"/>
                <w:sz w:val="20"/>
                <w:szCs w:val="20"/>
              </w:rPr>
              <w:t>Hoof care</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6FC2E619" w14:textId="77777777" w:rsidR="0028575C" w:rsidRDefault="00000000">
            <w:r>
              <w:rPr>
                <w:sz w:val="20"/>
                <w:szCs w:val="20"/>
              </w:rPr>
              <w:t>Begin rasping at 2–3 months; then every 4 weeks. Corrective trimming may help crooked legs.</w:t>
            </w:r>
          </w:p>
        </w:tc>
      </w:tr>
      <w:tr w:rsidR="0028575C" w14:paraId="103A1C61"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5BB708D" w14:textId="77777777" w:rsidR="0028575C" w:rsidRDefault="00000000">
            <w:r>
              <w:rPr>
                <w:b/>
                <w:bCs/>
                <w:color w:val="1A237E"/>
                <w:sz w:val="20"/>
                <w:szCs w:val="20"/>
              </w:rPr>
              <w:t>Weaning</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2D9951C" w14:textId="77777777" w:rsidR="0028575C" w:rsidRDefault="00000000">
            <w:r>
              <w:rPr>
                <w:sz w:val="20"/>
                <w:szCs w:val="20"/>
              </w:rPr>
              <w:t>At 6 months of age. Separate completely — foals and mares often readopt after partial separation.</w:t>
            </w:r>
          </w:p>
        </w:tc>
      </w:tr>
      <w:tr w:rsidR="0028575C" w14:paraId="7BC5E7A4"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205F7A79" w14:textId="77777777" w:rsidR="0028575C" w:rsidRDefault="00000000">
            <w:r>
              <w:rPr>
                <w:b/>
                <w:bCs/>
                <w:color w:val="1A237E"/>
                <w:sz w:val="20"/>
                <w:szCs w:val="20"/>
              </w:rPr>
              <w:t>Castration</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09EA4781" w14:textId="77777777" w:rsidR="0028575C" w:rsidRDefault="00000000">
            <w:r>
              <w:rPr>
                <w:sz w:val="20"/>
                <w:szCs w:val="20"/>
              </w:rPr>
              <w:t>After weaning stress has subsided. Very few males are of quality to keep as stallions.</w:t>
            </w:r>
          </w:p>
        </w:tc>
      </w:tr>
    </w:tbl>
    <w:p w14:paraId="72547F3A" w14:textId="77777777" w:rsidR="0028575C" w:rsidRDefault="0028575C">
      <w:pPr>
        <w:spacing w:before="200"/>
      </w:pPr>
    </w:p>
    <w:p w14:paraId="2EA1CFA1" w14:textId="77777777" w:rsidR="0028575C" w:rsidRDefault="00000000">
      <w:r>
        <w:br w:type="page"/>
      </w:r>
    </w:p>
    <w:p w14:paraId="10A71B33" w14:textId="77777777" w:rsidR="0028575C" w:rsidRDefault="00000000">
      <w:pPr>
        <w:pStyle w:val="Heading1"/>
        <w:shd w:val="clear" w:color="auto" w:fill="1A237E"/>
        <w:ind w:left="160" w:right="160"/>
      </w:pPr>
      <w:r>
        <w:t>10.  PARASITES — EXTERNAL &amp; INTERNAL</w:t>
      </w:r>
    </w:p>
    <w:p w14:paraId="75CB207B" w14:textId="77777777" w:rsidR="0028575C" w:rsidRDefault="0028575C">
      <w:pPr>
        <w:spacing w:before="80"/>
      </w:pPr>
    </w:p>
    <w:p w14:paraId="0CAA0E4A" w14:textId="77777777" w:rsidR="0028575C" w:rsidRDefault="00000000">
      <w:pPr>
        <w:spacing w:before="50" w:after="50"/>
      </w:pPr>
      <w:r>
        <w:t>Parasite control is one of the most important aspects of equine health. Internal and external parasites rob horses of nutrition, cause tissue damage, reduce immunity, and introduce disease. While parasites cannot be completely eliminated, they must be controlled.</w:t>
      </w:r>
    </w:p>
    <w:p w14:paraId="72F2ED3E" w14:textId="77777777" w:rsidR="0028575C" w:rsidRDefault="0028575C">
      <w:pPr>
        <w:spacing w:before="80"/>
      </w:pPr>
    </w:p>
    <w:p w14:paraId="6C8464D9" w14:textId="77777777" w:rsidR="0028575C" w:rsidRDefault="00000000">
      <w:pPr>
        <w:pStyle w:val="Heading2"/>
        <w:pBdr>
          <w:bottom w:val="single" w:sz="4" w:space="3" w:color="B8860B"/>
        </w:pBdr>
      </w:pPr>
      <w:r>
        <w:t>10.1  External Parasites (Ectoparasites)</w:t>
      </w:r>
    </w:p>
    <w:p w14:paraId="2E1DC674" w14:textId="77777777" w:rsidR="0028575C" w:rsidRDefault="0028575C">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28575C" w14:paraId="19153862" w14:textId="77777777">
        <w:tblPrEx>
          <w:tblCellMar>
            <w:top w:w="0" w:type="dxa"/>
            <w:bottom w:w="0" w:type="dxa"/>
          </w:tblCellMar>
        </w:tblPrEx>
        <w:trPr>
          <w:tblHeader/>
        </w:trPr>
        <w:tc>
          <w:tcPr>
            <w:tcW w:w="34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47532017" w14:textId="77777777" w:rsidR="0028575C" w:rsidRDefault="00000000">
            <w:r>
              <w:rPr>
                <w:b/>
                <w:bCs/>
                <w:color w:val="FFFFFF"/>
                <w:sz w:val="20"/>
                <w:szCs w:val="20"/>
              </w:rPr>
              <w:t>Parasite</w:t>
            </w:r>
          </w:p>
        </w:tc>
        <w:tc>
          <w:tcPr>
            <w:tcW w:w="56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5B02E4ED" w14:textId="77777777" w:rsidR="0028575C" w:rsidRDefault="00000000">
            <w:r>
              <w:rPr>
                <w:b/>
                <w:bCs/>
                <w:color w:val="FFFFFF"/>
                <w:sz w:val="20"/>
                <w:szCs w:val="20"/>
              </w:rPr>
              <w:t>Effects &amp; Treatment</w:t>
            </w:r>
          </w:p>
        </w:tc>
      </w:tr>
      <w:tr w:rsidR="0028575C" w14:paraId="670DA6B9"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5E20CABC" w14:textId="77777777" w:rsidR="0028575C" w:rsidRDefault="00000000">
            <w:r>
              <w:rPr>
                <w:b/>
                <w:bCs/>
                <w:color w:val="1A237E"/>
                <w:sz w:val="20"/>
                <w:szCs w:val="20"/>
              </w:rPr>
              <w:t>Ticks</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2B0E84E9" w14:textId="77777777" w:rsidR="0028575C" w:rsidRDefault="00000000">
            <w:r>
              <w:rPr>
                <w:sz w:val="20"/>
                <w:szCs w:val="20"/>
              </w:rPr>
              <w:t>Blood-sucking; transmit disease (encephalitis, piroplasmosis); cause paralysis in some species. Remove manually by grasping close to skin with tweezers and pulling straight out. Use tick sprays or dips to prevent reinfestation.</w:t>
            </w:r>
          </w:p>
        </w:tc>
      </w:tr>
      <w:tr w:rsidR="0028575C" w14:paraId="622075F7"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1C1FD5F" w14:textId="77777777" w:rsidR="0028575C" w:rsidRDefault="00000000">
            <w:r>
              <w:rPr>
                <w:b/>
                <w:bCs/>
                <w:color w:val="1A237E"/>
                <w:sz w:val="20"/>
                <w:szCs w:val="20"/>
              </w:rPr>
              <w:t>Mites / Mange</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A21EA25" w14:textId="77777777" w:rsidR="0028575C" w:rsidRDefault="00000000">
            <w:r>
              <w:rPr>
                <w:sz w:val="20"/>
                <w:szCs w:val="20"/>
              </w:rPr>
              <w:t>Microscopic; cause severe itching, hair loss, thickened skin, and secondary bacterial infections. Only diagnosed by skin scraping and microscopy. Requires multiple treatments — eggs survive the first treatment.</w:t>
            </w:r>
          </w:p>
        </w:tc>
      </w:tr>
      <w:tr w:rsidR="0028575C" w14:paraId="1844E7C0"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125A6D7C" w14:textId="77777777" w:rsidR="0028575C" w:rsidRDefault="00000000">
            <w:r>
              <w:rPr>
                <w:b/>
                <w:bCs/>
                <w:color w:val="1A237E"/>
                <w:sz w:val="20"/>
                <w:szCs w:val="20"/>
              </w:rPr>
              <w:t>Lice</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3226DEFA" w14:textId="77777777" w:rsidR="0028575C" w:rsidRDefault="00000000">
            <w:r>
              <w:rPr>
                <w:sz w:val="20"/>
                <w:szCs w:val="20"/>
              </w:rPr>
              <w:t>More common in cold climates and winter months. Biting lice cause itching; sucking lice cause blood loss and anaemia. First sign: itching and hair loss along mane, neck, and tail. Treat with spray or powder insecticide; repeat in 2 weeks.</w:t>
            </w:r>
          </w:p>
        </w:tc>
      </w:tr>
      <w:tr w:rsidR="0028575C" w14:paraId="5932BC8D"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67B7CCE" w14:textId="77777777" w:rsidR="0028575C" w:rsidRDefault="00000000">
            <w:r>
              <w:rPr>
                <w:b/>
                <w:bCs/>
                <w:color w:val="1A237E"/>
                <w:sz w:val="20"/>
                <w:szCs w:val="20"/>
              </w:rPr>
              <w:t>Botflies</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6A6FAC52" w14:textId="77777777" w:rsidR="0028575C" w:rsidRDefault="00000000">
            <w:r>
              <w:rPr>
                <w:sz w:val="20"/>
                <w:szCs w:val="20"/>
              </w:rPr>
              <w:t>Lay eggs on the horse's coat — horse licks them off. Larvae develop in mouth, migrate to the stomach for the winter. Ivermectin paste is the most effective treatment and is given in autumn.</w:t>
            </w:r>
          </w:p>
        </w:tc>
      </w:tr>
      <w:tr w:rsidR="0028575C" w14:paraId="37A41003"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0A78433E" w14:textId="77777777" w:rsidR="0028575C" w:rsidRDefault="00000000">
            <w:r>
              <w:rPr>
                <w:b/>
                <w:bCs/>
                <w:color w:val="1A237E"/>
                <w:sz w:val="20"/>
                <w:szCs w:val="20"/>
              </w:rPr>
              <w:t>Flies (Horn, Buffalo, Blowflies)</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42B86915" w14:textId="77777777" w:rsidR="0028575C" w:rsidRDefault="00000000">
            <w:r>
              <w:rPr>
                <w:sz w:val="20"/>
                <w:szCs w:val="20"/>
              </w:rPr>
              <w:t>Cause annoyance, weight loss, and can transmit disease. Blowflies and screwworms lay eggs in wounds — larvae can cause abscesses and death within days. Clean and treat ALL wounds immediately with insecticide.</w:t>
            </w:r>
          </w:p>
        </w:tc>
      </w:tr>
      <w:tr w:rsidR="0028575C" w14:paraId="53662A96"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C072493" w14:textId="77777777" w:rsidR="0028575C" w:rsidRDefault="00000000">
            <w:r>
              <w:rPr>
                <w:b/>
                <w:bCs/>
                <w:color w:val="1A237E"/>
                <w:sz w:val="20"/>
                <w:szCs w:val="20"/>
              </w:rPr>
              <w:t>Habronema</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912DAF1" w14:textId="77777777" w:rsidR="0028575C" w:rsidRDefault="00000000">
            <w:r>
              <w:rPr>
                <w:sz w:val="20"/>
                <w:szCs w:val="20"/>
              </w:rPr>
              <w:t>Carried by houseflies; larvae deposited in wounds do not develop further but feed on tissue, causing wounds that won't heal. Treatment: ivermectin monthly during fly season plus daily wound care.</w:t>
            </w:r>
          </w:p>
        </w:tc>
      </w:tr>
    </w:tbl>
    <w:p w14:paraId="117CB0EF" w14:textId="77777777" w:rsidR="0028575C" w:rsidRDefault="0028575C">
      <w:pPr>
        <w:spacing w:before="80"/>
      </w:pPr>
    </w:p>
    <w:p w14:paraId="779C7EA3" w14:textId="77777777" w:rsidR="0028575C" w:rsidRDefault="00000000">
      <w:pPr>
        <w:pStyle w:val="Heading2"/>
        <w:pBdr>
          <w:bottom w:val="single" w:sz="4" w:space="3" w:color="B8860B"/>
        </w:pBdr>
      </w:pPr>
      <w:r>
        <w:t>10.2  Internal Parasites</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28575C" w14:paraId="25B1E516" w14:textId="77777777">
        <w:tblPrEx>
          <w:tblCellMar>
            <w:top w:w="0" w:type="dxa"/>
            <w:bottom w:w="0" w:type="dxa"/>
          </w:tblCellMar>
        </w:tblPrEx>
        <w:trPr>
          <w:tblHeader/>
        </w:trPr>
        <w:tc>
          <w:tcPr>
            <w:tcW w:w="34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49B32DCC" w14:textId="77777777" w:rsidR="0028575C" w:rsidRDefault="00000000">
            <w:r>
              <w:rPr>
                <w:b/>
                <w:bCs/>
                <w:color w:val="FFFFFF"/>
                <w:sz w:val="20"/>
                <w:szCs w:val="20"/>
              </w:rPr>
              <w:t>Parasite</w:t>
            </w:r>
          </w:p>
        </w:tc>
        <w:tc>
          <w:tcPr>
            <w:tcW w:w="56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79F0CB3D" w14:textId="77777777" w:rsidR="0028575C" w:rsidRDefault="00000000">
            <w:r>
              <w:rPr>
                <w:b/>
                <w:bCs/>
                <w:color w:val="FFFFFF"/>
                <w:sz w:val="20"/>
                <w:szCs w:val="20"/>
              </w:rPr>
              <w:t>Effects &amp; Control</w:t>
            </w:r>
          </w:p>
        </w:tc>
      </w:tr>
      <w:tr w:rsidR="0028575C" w14:paraId="76565CDC"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34AE55A2" w14:textId="77777777" w:rsidR="0028575C" w:rsidRDefault="00000000">
            <w:r>
              <w:rPr>
                <w:b/>
                <w:bCs/>
                <w:color w:val="1A237E"/>
                <w:sz w:val="20"/>
                <w:szCs w:val="20"/>
              </w:rPr>
              <w:t>Strongyles (bloodworms)</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1F17FD1F" w14:textId="77777777" w:rsidR="0028575C" w:rsidRDefault="00000000">
            <w:r>
              <w:rPr>
                <w:sz w:val="20"/>
                <w:szCs w:val="20"/>
              </w:rPr>
              <w:t>MOST IMPORTANT internal parasite. Blood-sucking worms in the intestines — larvae migrate through blood vessels causing massive damage. Colic from vessel damage can be fatal. Cause anaemia in heavy infections.</w:t>
            </w:r>
          </w:p>
        </w:tc>
      </w:tr>
      <w:tr w:rsidR="0028575C" w14:paraId="3DE895B2"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6A355284" w14:textId="77777777" w:rsidR="0028575C" w:rsidRDefault="00000000">
            <w:r>
              <w:rPr>
                <w:b/>
                <w:bCs/>
                <w:color w:val="1A237E"/>
                <w:sz w:val="20"/>
                <w:szCs w:val="20"/>
              </w:rPr>
              <w:t>Ascarids (roundworms)</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AAB6FB1" w14:textId="77777777" w:rsidR="0028575C" w:rsidRDefault="00000000">
            <w:r>
              <w:rPr>
                <w:sz w:val="20"/>
                <w:szCs w:val="20"/>
              </w:rPr>
              <w:t>Most damaging in foals and young horses — adults develop immunity. Larvae migrate through lungs and liver causing respiratory infections, poor growth, intestinal impactions, and bowel rupture.</w:t>
            </w:r>
          </w:p>
        </w:tc>
      </w:tr>
      <w:tr w:rsidR="0028575C" w14:paraId="1E31BB9E"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1EC39094" w14:textId="77777777" w:rsidR="0028575C" w:rsidRDefault="00000000">
            <w:r>
              <w:rPr>
                <w:b/>
                <w:bCs/>
                <w:color w:val="1A237E"/>
                <w:sz w:val="20"/>
                <w:szCs w:val="20"/>
              </w:rPr>
              <w:t>Pinworms</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4F8E391C" w14:textId="77777777" w:rsidR="0028575C" w:rsidRDefault="00000000">
            <w:r>
              <w:rPr>
                <w:sz w:val="20"/>
                <w:szCs w:val="20"/>
              </w:rPr>
              <w:t>Live in lower intestine; lay eggs around the anus causing intense itching and tail rubbing. More of an annoyance than a serious health threat.</w:t>
            </w:r>
          </w:p>
        </w:tc>
      </w:tr>
      <w:tr w:rsidR="0028575C" w14:paraId="17F2CA23"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4F76B12" w14:textId="77777777" w:rsidR="0028575C" w:rsidRDefault="00000000">
            <w:r>
              <w:rPr>
                <w:b/>
                <w:bCs/>
                <w:color w:val="1A237E"/>
                <w:sz w:val="20"/>
                <w:szCs w:val="20"/>
              </w:rPr>
              <w:t>Lungworms</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2D3871A" w14:textId="77777777" w:rsidR="0028575C" w:rsidRDefault="00000000">
            <w:r>
              <w:rPr>
                <w:sz w:val="20"/>
                <w:szCs w:val="20"/>
              </w:rPr>
              <w:t>Donkeys are a common reservoir — horses grazing with donkeys are at high risk. Causes coughing, difficult breathing, and secondary pneumonia. Dry pastures help prevent infection.</w:t>
            </w:r>
          </w:p>
        </w:tc>
      </w:tr>
      <w:tr w:rsidR="0028575C" w14:paraId="1B86969F"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58416473" w14:textId="77777777" w:rsidR="0028575C" w:rsidRDefault="00000000">
            <w:r>
              <w:rPr>
                <w:b/>
                <w:bCs/>
                <w:color w:val="1A237E"/>
                <w:sz w:val="20"/>
                <w:szCs w:val="20"/>
              </w:rPr>
              <w:t>Tapeworms</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5FB77168" w14:textId="77777777" w:rsidR="0028575C" w:rsidRDefault="00000000">
            <w:r>
              <w:rPr>
                <w:sz w:val="20"/>
                <w:szCs w:val="20"/>
              </w:rPr>
              <w:t>Most significant when the host is in poor condition. Large numbers can cause intestinal irritation, colic, and fatal gut blockage.</w:t>
            </w:r>
          </w:p>
        </w:tc>
      </w:tr>
      <w:tr w:rsidR="0028575C" w14:paraId="14A79912"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54D248F" w14:textId="77777777" w:rsidR="0028575C" w:rsidRDefault="00000000">
            <w:r>
              <w:rPr>
                <w:b/>
                <w:bCs/>
                <w:color w:val="1A237E"/>
                <w:sz w:val="20"/>
                <w:szCs w:val="20"/>
              </w:rPr>
              <w:t>Flukes</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B8050C6" w14:textId="77777777" w:rsidR="0028575C" w:rsidRDefault="00000000">
            <w:r>
              <w:rPr>
                <w:sz w:val="20"/>
                <w:szCs w:val="20"/>
              </w:rPr>
              <w:t>Occur in wet areas worldwide. Life cycle involves snails. Larvae migrate through the liver causing damage, anaemia, weight loss, and oedema. Control snails by draining wet areas or applying copper sulphate.</w:t>
            </w:r>
          </w:p>
        </w:tc>
      </w:tr>
      <w:tr w:rsidR="0028575C" w14:paraId="68F1D971"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7CA7F28B" w14:textId="77777777" w:rsidR="0028575C" w:rsidRDefault="00000000">
            <w:r>
              <w:rPr>
                <w:b/>
                <w:bCs/>
                <w:color w:val="1A237E"/>
                <w:sz w:val="20"/>
                <w:szCs w:val="20"/>
              </w:rPr>
              <w:t>Onchocerca</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5210C8BD" w14:textId="77777777" w:rsidR="0028575C" w:rsidRDefault="00000000">
            <w:r>
              <w:rPr>
                <w:sz w:val="20"/>
                <w:szCs w:val="20"/>
              </w:rPr>
              <w:t>Transmitted by Culicoides midges. Adults in tendons/ligaments cause swelling and pain; can infiltrate the eye causing blindness. Easily controlled by periodic ivermectin.</w:t>
            </w:r>
          </w:p>
        </w:tc>
      </w:tr>
    </w:tbl>
    <w:p w14:paraId="212FBBA3" w14:textId="77777777" w:rsidR="0028575C" w:rsidRDefault="0028575C">
      <w:pPr>
        <w:spacing w:before="80"/>
      </w:pPr>
    </w:p>
    <w:p w14:paraId="3F3E3228" w14:textId="77777777" w:rsidR="0028575C" w:rsidRDefault="00000000">
      <w:pPr>
        <w:pStyle w:val="Heading2"/>
        <w:pBdr>
          <w:bottom w:val="single" w:sz="4" w:space="3" w:color="B8860B"/>
        </w:pBdr>
      </w:pPr>
      <w:r>
        <w:t>10.3  Deworming Programme</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28575C" w14:paraId="36A8EF55" w14:textId="77777777">
        <w:tblPrEx>
          <w:tblCellMar>
            <w:top w:w="0" w:type="dxa"/>
            <w:bottom w:w="0" w:type="dxa"/>
          </w:tblCellMar>
        </w:tblPrEx>
        <w:trPr>
          <w:tblHeader/>
        </w:trPr>
        <w:tc>
          <w:tcPr>
            <w:tcW w:w="34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50170F7B" w14:textId="77777777" w:rsidR="0028575C" w:rsidRDefault="00000000">
            <w:r>
              <w:rPr>
                <w:b/>
                <w:bCs/>
                <w:color w:val="FFFFFF"/>
                <w:sz w:val="20"/>
                <w:szCs w:val="20"/>
              </w:rPr>
              <w:t>Animal / Situation</w:t>
            </w:r>
          </w:p>
        </w:tc>
        <w:tc>
          <w:tcPr>
            <w:tcW w:w="56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1FB9D18E" w14:textId="77777777" w:rsidR="0028575C" w:rsidRDefault="00000000">
            <w:r>
              <w:rPr>
                <w:b/>
                <w:bCs/>
                <w:color w:val="FFFFFF"/>
                <w:sz w:val="20"/>
                <w:szCs w:val="20"/>
              </w:rPr>
              <w:t>Programme</w:t>
            </w:r>
          </w:p>
        </w:tc>
      </w:tr>
      <w:tr w:rsidR="0028575C" w14:paraId="21E0A795"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09F252F1" w14:textId="77777777" w:rsidR="0028575C" w:rsidRDefault="00000000">
            <w:r>
              <w:rPr>
                <w:b/>
                <w:bCs/>
                <w:color w:val="1A237E"/>
                <w:sz w:val="20"/>
                <w:szCs w:val="20"/>
              </w:rPr>
              <w:t>Foals</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3064B0D5" w14:textId="77777777" w:rsidR="0028575C" w:rsidRDefault="00000000">
            <w:r>
              <w:rPr>
                <w:sz w:val="20"/>
                <w:szCs w:val="20"/>
              </w:rPr>
              <w:t>Start at 6 weeks of age. Treat every 6–8 weeks until 2 years old. Foals lack immunity and are most seriously affected.</w:t>
            </w:r>
          </w:p>
        </w:tc>
      </w:tr>
      <w:tr w:rsidR="0028575C" w14:paraId="320B80CB"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289CE8E" w14:textId="77777777" w:rsidR="0028575C" w:rsidRDefault="00000000">
            <w:r>
              <w:rPr>
                <w:b/>
                <w:bCs/>
                <w:color w:val="1A237E"/>
                <w:sz w:val="20"/>
                <w:szCs w:val="20"/>
              </w:rPr>
              <w:t>Adult horses</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BC5E5BE" w14:textId="77777777" w:rsidR="0028575C" w:rsidRDefault="00000000">
            <w:r>
              <w:rPr>
                <w:sz w:val="20"/>
                <w:szCs w:val="20"/>
              </w:rPr>
              <w:t>Deworm every 2–3 months. Alternate products to prevent resistance.</w:t>
            </w:r>
          </w:p>
        </w:tc>
      </w:tr>
      <w:tr w:rsidR="0028575C" w14:paraId="53599E9A"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7E58AC42" w14:textId="77777777" w:rsidR="0028575C" w:rsidRDefault="00000000">
            <w:r>
              <w:rPr>
                <w:b/>
                <w:bCs/>
                <w:color w:val="1A237E"/>
                <w:sz w:val="20"/>
                <w:szCs w:val="20"/>
              </w:rPr>
              <w:t>Heavily parasitised horses</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2AD548E1" w14:textId="77777777" w:rsidR="0028575C" w:rsidRDefault="00000000">
            <w:r>
              <w:rPr>
                <w:sz w:val="20"/>
                <w:szCs w:val="20"/>
              </w:rPr>
              <w:t>Use a benzimidazole product first; then ivermectin 2–4 weeks later. This avoids a severe reaction from many dead parasites at once.</w:t>
            </w:r>
          </w:p>
        </w:tc>
      </w:tr>
      <w:tr w:rsidR="0028575C" w14:paraId="5194B27E"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02662FF" w14:textId="77777777" w:rsidR="0028575C" w:rsidRDefault="00000000">
            <w:r>
              <w:rPr>
                <w:b/>
                <w:bCs/>
                <w:color w:val="1A237E"/>
                <w:sz w:val="20"/>
                <w:szCs w:val="20"/>
              </w:rPr>
              <w:t>New animals</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BB09D70" w14:textId="77777777" w:rsidR="0028575C" w:rsidRDefault="00000000">
            <w:r>
              <w:rPr>
                <w:sz w:val="20"/>
                <w:szCs w:val="20"/>
              </w:rPr>
              <w:t>Always deworm before introducing to the herd.</w:t>
            </w:r>
          </w:p>
        </w:tc>
      </w:tr>
      <w:tr w:rsidR="0028575C" w14:paraId="7B143017"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50907FB0" w14:textId="77777777" w:rsidR="0028575C" w:rsidRDefault="00000000">
            <w:r>
              <w:rPr>
                <w:b/>
                <w:bCs/>
                <w:color w:val="1A237E"/>
                <w:sz w:val="20"/>
                <w:szCs w:val="20"/>
              </w:rPr>
              <w:t>Rotation principle</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527F5CB3" w14:textId="77777777" w:rsidR="0028575C" w:rsidRDefault="00000000">
            <w:r>
              <w:rPr>
                <w:sz w:val="20"/>
                <w:szCs w:val="20"/>
              </w:rPr>
              <w:t>Alternate between drug classes. Benzimidazoles ('zole' products) build resistance if used exclusively. Rotate with pyrantel pamoate and ivermectin.</w:t>
            </w:r>
          </w:p>
        </w:tc>
      </w:tr>
    </w:tbl>
    <w:p w14:paraId="5085E63B" w14:textId="77777777" w:rsidR="0028575C" w:rsidRDefault="0028575C">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28575C" w14:paraId="1342BA55" w14:textId="77777777">
        <w:tblPrEx>
          <w:tblCellMar>
            <w:top w:w="0" w:type="dxa"/>
            <w:bottom w:w="0" w:type="dxa"/>
          </w:tblCellMar>
        </w:tblPrEx>
        <w:trPr>
          <w:tblHeader/>
        </w:trPr>
        <w:tc>
          <w:tcPr>
            <w:tcW w:w="34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3BDE3349" w14:textId="77777777" w:rsidR="0028575C" w:rsidRDefault="00000000">
            <w:r>
              <w:rPr>
                <w:b/>
                <w:bCs/>
                <w:color w:val="FFFFFF"/>
                <w:sz w:val="20"/>
                <w:szCs w:val="20"/>
              </w:rPr>
              <w:t>Product</w:t>
            </w:r>
          </w:p>
        </w:tc>
        <w:tc>
          <w:tcPr>
            <w:tcW w:w="56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566246CB" w14:textId="77777777" w:rsidR="0028575C" w:rsidRDefault="00000000">
            <w:r>
              <w:rPr>
                <w:b/>
                <w:bCs/>
                <w:color w:val="FFFFFF"/>
                <w:sz w:val="20"/>
                <w:szCs w:val="20"/>
              </w:rPr>
              <w:t>Effectiveness &amp; Notes</w:t>
            </w:r>
          </w:p>
        </w:tc>
      </w:tr>
      <w:tr w:rsidR="0028575C" w14:paraId="083E1FC9"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01F30787" w14:textId="77777777" w:rsidR="0028575C" w:rsidRDefault="00000000">
            <w:r>
              <w:rPr>
                <w:b/>
                <w:bCs/>
                <w:color w:val="1A237E"/>
                <w:sz w:val="20"/>
                <w:szCs w:val="20"/>
              </w:rPr>
              <w:t>Ivermectin (Eqvalan, Zirmectrin)</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637485CE" w14:textId="77777777" w:rsidR="0028575C" w:rsidRDefault="00000000">
            <w:r>
              <w:rPr>
                <w:sz w:val="20"/>
                <w:szCs w:val="20"/>
              </w:rPr>
              <w:t>Best overall — nematodes AND bots. Also effective against some external parasites. NEVER inject Ivomec cattle product into horses — can cause fatal Clostridial infection. Give orally.</w:t>
            </w:r>
          </w:p>
        </w:tc>
      </w:tr>
      <w:tr w:rsidR="0028575C" w14:paraId="17EAFC3B"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256145F" w14:textId="77777777" w:rsidR="0028575C" w:rsidRDefault="00000000">
            <w:r>
              <w:rPr>
                <w:b/>
                <w:bCs/>
                <w:color w:val="1A237E"/>
                <w:sz w:val="20"/>
                <w:szCs w:val="20"/>
              </w:rPr>
              <w:t>Pyrantel pamoate (Strongid)</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B585CC0" w14:textId="77777777" w:rsidR="0028575C" w:rsidRDefault="00000000">
            <w:r>
              <w:rPr>
                <w:sz w:val="20"/>
                <w:szCs w:val="20"/>
              </w:rPr>
              <w:t>Nematodes; at 3× normal dose also kills tapeworms. Good product to rotate with ivermectin.</w:t>
            </w:r>
          </w:p>
        </w:tc>
      </w:tr>
      <w:tr w:rsidR="0028575C" w14:paraId="6C2B33FB"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2CDB2C0A" w14:textId="77777777" w:rsidR="0028575C" w:rsidRDefault="00000000">
            <w:r>
              <w:rPr>
                <w:b/>
                <w:bCs/>
                <w:color w:val="1A237E"/>
                <w:sz w:val="20"/>
                <w:szCs w:val="20"/>
              </w:rPr>
              <w:t>Fenbendazole (Panacur)</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6F3555D8" w14:textId="77777777" w:rsidR="0028575C" w:rsidRDefault="00000000">
            <w:r>
              <w:rPr>
                <w:sz w:val="20"/>
                <w:szCs w:val="20"/>
              </w:rPr>
              <w:t>Nematodes; very safe in high doses; does NOT easily kill migrating worms.</w:t>
            </w:r>
          </w:p>
        </w:tc>
      </w:tr>
      <w:tr w:rsidR="0028575C" w14:paraId="33504417"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0760F68" w14:textId="77777777" w:rsidR="0028575C" w:rsidRDefault="00000000">
            <w:r>
              <w:rPr>
                <w:b/>
                <w:bCs/>
                <w:color w:val="1A237E"/>
                <w:sz w:val="20"/>
                <w:szCs w:val="20"/>
              </w:rPr>
              <w:t>Oxibendazole / Mebendazole</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C39DFEC" w14:textId="77777777" w:rsidR="0028575C" w:rsidRDefault="00000000">
            <w:r>
              <w:rPr>
                <w:sz w:val="20"/>
                <w:szCs w:val="20"/>
              </w:rPr>
              <w:t>Nematodes; moderate effectiveness.</w:t>
            </w:r>
          </w:p>
        </w:tc>
      </w:tr>
      <w:tr w:rsidR="0028575C" w14:paraId="52860239"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2950FAA7" w14:textId="77777777" w:rsidR="0028575C" w:rsidRDefault="00000000">
            <w:r>
              <w:rPr>
                <w:b/>
                <w:bCs/>
                <w:color w:val="1A237E"/>
                <w:sz w:val="20"/>
                <w:szCs w:val="20"/>
              </w:rPr>
              <w:t>Thiabendazole (Equizole)</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22AC9968" w14:textId="77777777" w:rsidR="0028575C" w:rsidRDefault="00000000">
            <w:r>
              <w:rPr>
                <w:sz w:val="20"/>
                <w:szCs w:val="20"/>
              </w:rPr>
              <w:t>Resistant nematodes; use at 10× normal dose (440 mg/kg) for 2 consecutive days when ivermectin is unavailable.</w:t>
            </w:r>
          </w:p>
        </w:tc>
      </w:tr>
    </w:tbl>
    <w:p w14:paraId="7A101D92" w14:textId="77777777" w:rsidR="0028575C" w:rsidRDefault="0028575C">
      <w:pPr>
        <w:spacing w:before="80"/>
      </w:pPr>
    </w:p>
    <w:p w14:paraId="574B5436" w14:textId="77777777" w:rsidR="0028575C" w:rsidRDefault="00000000">
      <w:pPr>
        <w:pStyle w:val="Heading2"/>
        <w:pBdr>
          <w:bottom w:val="single" w:sz="4" w:space="3" w:color="B8860B"/>
        </w:pBdr>
      </w:pPr>
      <w:r>
        <w:t>10.4  Parasite Prevention — Management</w:t>
      </w:r>
    </w:p>
    <w:p w14:paraId="7FEA844A" w14:textId="77777777" w:rsidR="0028575C" w:rsidRDefault="00000000">
      <w:pPr>
        <w:pStyle w:val="ListParagraph"/>
        <w:numPr>
          <w:ilvl w:val="0"/>
          <w:numId w:val="2"/>
        </w:numPr>
        <w:spacing w:before="35" w:after="35"/>
      </w:pPr>
      <w:r>
        <w:t>Pick up manure twice weekly and compost — do NOT spread fresh manure on pastures</w:t>
      </w:r>
    </w:p>
    <w:p w14:paraId="62E20191" w14:textId="77777777" w:rsidR="0028575C" w:rsidRDefault="00000000">
      <w:pPr>
        <w:pStyle w:val="ListParagraph"/>
        <w:numPr>
          <w:ilvl w:val="0"/>
          <w:numId w:val="2"/>
        </w:numPr>
        <w:spacing w:before="35" w:after="35"/>
      </w:pPr>
      <w:r>
        <w:t>Rotate pastures every 6–8 weeks — larvae in contaminated pastures die without a host</w:t>
      </w:r>
    </w:p>
    <w:p w14:paraId="13630D17" w14:textId="77777777" w:rsidR="0028575C" w:rsidRDefault="00000000">
      <w:pPr>
        <w:pStyle w:val="ListParagraph"/>
        <w:numPr>
          <w:ilvl w:val="0"/>
          <w:numId w:val="2"/>
        </w:numPr>
        <w:spacing w:before="35" w:after="35"/>
      </w:pPr>
      <w:r>
        <w:t>Graze young animals separately from older horses where possible</w:t>
      </w:r>
    </w:p>
    <w:p w14:paraId="59F9F708" w14:textId="77777777" w:rsidR="0028575C" w:rsidRDefault="00000000">
      <w:pPr>
        <w:pStyle w:val="ListParagraph"/>
        <w:numPr>
          <w:ilvl w:val="0"/>
          <w:numId w:val="2"/>
        </w:numPr>
        <w:spacing w:before="35" w:after="35"/>
      </w:pPr>
      <w:r>
        <w:t>Avoid overgrazing — provides more contamination and exposure</w:t>
      </w:r>
    </w:p>
    <w:p w14:paraId="6586D947" w14:textId="77777777" w:rsidR="0028575C" w:rsidRDefault="00000000">
      <w:pPr>
        <w:pStyle w:val="ListParagraph"/>
        <w:numPr>
          <w:ilvl w:val="0"/>
          <w:numId w:val="2"/>
        </w:numPr>
        <w:spacing w:before="35" w:after="35"/>
      </w:pPr>
      <w:r>
        <w:t>Keep feed up off the ground in bunks and feeders</w:t>
      </w:r>
    </w:p>
    <w:p w14:paraId="014A5DCD" w14:textId="77777777" w:rsidR="0028575C" w:rsidRDefault="00000000">
      <w:pPr>
        <w:pStyle w:val="ListParagraph"/>
        <w:numPr>
          <w:ilvl w:val="0"/>
          <w:numId w:val="2"/>
        </w:numPr>
        <w:spacing w:before="35" w:after="35"/>
      </w:pPr>
      <w:r>
        <w:t>Clean and disinfect all wounds immediately — prevents screwworm and fly infestation</w:t>
      </w:r>
    </w:p>
    <w:p w14:paraId="1CFD2F42" w14:textId="77777777" w:rsidR="0028575C" w:rsidRDefault="0028575C">
      <w:pPr>
        <w:spacing w:before="200"/>
      </w:pPr>
    </w:p>
    <w:p w14:paraId="380AA9C8" w14:textId="77777777" w:rsidR="0028575C" w:rsidRDefault="00000000">
      <w:r>
        <w:br w:type="page"/>
      </w:r>
    </w:p>
    <w:p w14:paraId="0C20227B" w14:textId="77777777" w:rsidR="0028575C" w:rsidRDefault="00000000">
      <w:pPr>
        <w:pStyle w:val="Heading1"/>
        <w:shd w:val="clear" w:color="auto" w:fill="1A237E"/>
        <w:ind w:left="160" w:right="160"/>
      </w:pPr>
      <w:r>
        <w:t>11.  FEET &amp; SHOEING</w:t>
      </w:r>
    </w:p>
    <w:p w14:paraId="47D7891F" w14:textId="77777777" w:rsidR="0028575C" w:rsidRDefault="0028575C">
      <w:pPr>
        <w:spacing w:before="80"/>
      </w:pPr>
    </w:p>
    <w:p w14:paraId="32B44C32" w14:textId="77777777" w:rsidR="0028575C" w:rsidRDefault="00000000">
      <w:pPr>
        <w:spacing w:before="50" w:after="50"/>
      </w:pPr>
      <w:r>
        <w:t>'No hoof, no horse.' Sound feet are fundamental to the health and function of the horse. Wild horses do not need farriers because their hooves wear down at the same rate they grow on varied terrain. Domestic horses, especially on soft ground, develop overgrown hooves that crack and cause lameness.</w:t>
      </w:r>
    </w:p>
    <w:p w14:paraId="49DBDD26" w14:textId="77777777" w:rsidR="0028575C" w:rsidRDefault="0028575C">
      <w:pPr>
        <w:spacing w:before="80"/>
      </w:pPr>
    </w:p>
    <w:p w14:paraId="12BFE37C" w14:textId="77777777" w:rsidR="0028575C" w:rsidRDefault="00000000">
      <w:pPr>
        <w:pStyle w:val="Heading2"/>
        <w:pBdr>
          <w:bottom w:val="single" w:sz="4" w:space="3" w:color="B8860B"/>
        </w:pBdr>
      </w:pPr>
      <w:r>
        <w:t>11.1  Hoof Structure</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28575C" w14:paraId="1F1252F9" w14:textId="77777777">
        <w:tblPrEx>
          <w:tblCellMar>
            <w:top w:w="0" w:type="dxa"/>
            <w:bottom w:w="0" w:type="dxa"/>
          </w:tblCellMar>
        </w:tblPrEx>
        <w:trPr>
          <w:tblHeader/>
        </w:trPr>
        <w:tc>
          <w:tcPr>
            <w:tcW w:w="34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6686B601" w14:textId="77777777" w:rsidR="0028575C" w:rsidRDefault="00000000">
            <w:r>
              <w:rPr>
                <w:b/>
                <w:bCs/>
                <w:color w:val="FFFFFF"/>
                <w:sz w:val="20"/>
                <w:szCs w:val="20"/>
              </w:rPr>
              <w:t>Structure</w:t>
            </w:r>
          </w:p>
        </w:tc>
        <w:tc>
          <w:tcPr>
            <w:tcW w:w="56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590139C6" w14:textId="77777777" w:rsidR="0028575C" w:rsidRDefault="00000000">
            <w:r>
              <w:rPr>
                <w:b/>
                <w:bCs/>
                <w:color w:val="FFFFFF"/>
                <w:sz w:val="20"/>
                <w:szCs w:val="20"/>
              </w:rPr>
              <w:t>Function &amp; Care Notes</w:t>
            </w:r>
          </w:p>
        </w:tc>
      </w:tr>
      <w:tr w:rsidR="0028575C" w14:paraId="051A7AF2"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1D05DF78" w14:textId="77777777" w:rsidR="0028575C" w:rsidRDefault="00000000">
            <w:r>
              <w:rPr>
                <w:b/>
                <w:bCs/>
                <w:color w:val="1A237E"/>
                <w:sz w:val="20"/>
                <w:szCs w:val="20"/>
              </w:rPr>
              <w:t>Wall</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055ABD3D" w14:textId="77777777" w:rsidR="0028575C" w:rsidRDefault="00000000">
            <w:r>
              <w:rPr>
                <w:sz w:val="20"/>
                <w:szCs w:val="20"/>
              </w:rPr>
              <w:t>Visible part of the hoof. Grows downward from the coronet (like a fingernail). Outer surface has a protective gloss — NEVER rasp this away — rasping removes the protective coating and causes brittle, cracking hooves.</w:t>
            </w:r>
          </w:p>
        </w:tc>
      </w:tr>
      <w:tr w:rsidR="0028575C" w14:paraId="53E2475F"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63EB48B7" w14:textId="77777777" w:rsidR="0028575C" w:rsidRDefault="00000000">
            <w:r>
              <w:rPr>
                <w:b/>
                <w:bCs/>
                <w:color w:val="1A237E"/>
                <w:sz w:val="20"/>
                <w:szCs w:val="20"/>
              </w:rPr>
              <w:t>Sole</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451742A" w14:textId="77777777" w:rsidR="0028575C" w:rsidRDefault="00000000">
            <w:r>
              <w:rPr>
                <w:sz w:val="20"/>
                <w:szCs w:val="20"/>
              </w:rPr>
              <w:t>Protects the foot from underneath. In healthy condition it is slightly concave (like an upturned saucer). Do not pare the sole down excessively.</w:t>
            </w:r>
          </w:p>
        </w:tc>
      </w:tr>
      <w:tr w:rsidR="0028575C" w14:paraId="6273FC6C"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2AD8F8BB" w14:textId="77777777" w:rsidR="0028575C" w:rsidRDefault="00000000">
            <w:r>
              <w:rPr>
                <w:b/>
                <w:bCs/>
                <w:color w:val="1A237E"/>
                <w:sz w:val="20"/>
                <w:szCs w:val="20"/>
              </w:rPr>
              <w:t>Frog</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60CAE304" w14:textId="77777777" w:rsidR="0028575C" w:rsidRDefault="00000000">
            <w:r>
              <w:rPr>
                <w:sz w:val="20"/>
                <w:szCs w:val="20"/>
              </w:rPr>
              <w:t>V-shaped structure in the centre. Nature's shock absorber and anti-slip device. Should contact the ground. First part of the foot to make contact with the ground.</w:t>
            </w:r>
          </w:p>
        </w:tc>
      </w:tr>
      <w:tr w:rsidR="0028575C" w14:paraId="0F703823"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6A7B1A0" w14:textId="77777777" w:rsidR="0028575C" w:rsidRDefault="00000000">
            <w:r>
              <w:rPr>
                <w:b/>
                <w:bCs/>
                <w:color w:val="1A237E"/>
                <w:sz w:val="20"/>
                <w:szCs w:val="20"/>
              </w:rPr>
              <w:t>Pastern angle</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A55FA4D" w14:textId="77777777" w:rsidR="0028575C" w:rsidRDefault="00000000">
            <w:r>
              <w:rPr>
                <w:sz w:val="20"/>
                <w:szCs w:val="20"/>
              </w:rPr>
              <w:t>The slope from pastern to hoof to ground should be 45–50 degrees and parallel to the shoulder slope.</w:t>
            </w:r>
          </w:p>
        </w:tc>
      </w:tr>
    </w:tbl>
    <w:p w14:paraId="5F265A39" w14:textId="77777777" w:rsidR="0028575C" w:rsidRDefault="0028575C">
      <w:pPr>
        <w:spacing w:before="80"/>
      </w:pPr>
    </w:p>
    <w:p w14:paraId="5D602FCC" w14:textId="77777777" w:rsidR="0028575C" w:rsidRDefault="00000000">
      <w:pPr>
        <w:pStyle w:val="Heading2"/>
        <w:pBdr>
          <w:bottom w:val="single" w:sz="4" w:space="3" w:color="B8860B"/>
        </w:pBdr>
      </w:pPr>
      <w:r>
        <w:t>11.2  Daily Foot Care</w:t>
      </w:r>
    </w:p>
    <w:p w14:paraId="4E167EF3" w14:textId="77777777" w:rsidR="0028575C" w:rsidRDefault="00000000">
      <w:pPr>
        <w:pStyle w:val="ListParagraph"/>
        <w:numPr>
          <w:ilvl w:val="0"/>
          <w:numId w:val="3"/>
        </w:numPr>
        <w:spacing w:before="35" w:after="35"/>
      </w:pPr>
      <w:r>
        <w:t>Pick out feet daily with a hoof pick — check for stones, nails, punctures, and foul odour</w:t>
      </w:r>
    </w:p>
    <w:p w14:paraId="501101F3" w14:textId="77777777" w:rsidR="0028575C" w:rsidRDefault="00000000">
      <w:pPr>
        <w:pStyle w:val="ListParagraph"/>
        <w:numPr>
          <w:ilvl w:val="0"/>
          <w:numId w:val="3"/>
        </w:numPr>
        <w:spacing w:before="35" w:after="35"/>
      </w:pPr>
      <w:r>
        <w:t>Assess whether the hoof needs trimming: long toes, high heels, hoof growing over the shoe, or cracks all indicate trimming is needed</w:t>
      </w:r>
    </w:p>
    <w:p w14:paraId="3784A0AB" w14:textId="77777777" w:rsidR="0028575C" w:rsidRDefault="00000000">
      <w:pPr>
        <w:pStyle w:val="ListParagraph"/>
        <w:numPr>
          <w:ilvl w:val="0"/>
          <w:numId w:val="3"/>
        </w:numPr>
        <w:spacing w:before="35" w:after="35"/>
      </w:pPr>
      <w:r>
        <w:t>Hooves grow 1/4 to 1/2 inch per month. Trim every 6 weeks.</w:t>
      </w:r>
    </w:p>
    <w:p w14:paraId="76148E58" w14:textId="77777777" w:rsidR="0028575C" w:rsidRDefault="00000000">
      <w:pPr>
        <w:pStyle w:val="ListParagraph"/>
        <w:numPr>
          <w:ilvl w:val="0"/>
          <w:numId w:val="3"/>
        </w:numPr>
        <w:spacing w:before="35" w:after="35"/>
      </w:pPr>
      <w:r>
        <w:t>The frog should contact the ground when the horse is standing</w:t>
      </w:r>
    </w:p>
    <w:p w14:paraId="0DA5B817" w14:textId="77777777" w:rsidR="0028575C" w:rsidRDefault="00000000">
      <w:pPr>
        <w:pStyle w:val="ListParagraph"/>
        <w:numPr>
          <w:ilvl w:val="0"/>
          <w:numId w:val="3"/>
        </w:numPr>
        <w:spacing w:before="35" w:after="35"/>
      </w:pPr>
      <w:r>
        <w:t>Pastern angle should remain 45–50 degrees — never let the toe become too long</w:t>
      </w:r>
    </w:p>
    <w:p w14:paraId="2993F00C" w14:textId="77777777" w:rsidR="0028575C" w:rsidRDefault="0028575C">
      <w:pPr>
        <w:spacing w:before="80"/>
      </w:pPr>
    </w:p>
    <w:p w14:paraId="2B6CBDD9" w14:textId="77777777" w:rsidR="0028575C" w:rsidRDefault="00000000">
      <w:pPr>
        <w:pStyle w:val="Heading2"/>
        <w:pBdr>
          <w:bottom w:val="single" w:sz="4" w:space="3" w:color="B8860B"/>
        </w:pBdr>
      </w:pPr>
      <w:r>
        <w:t>11.3  Common Foot Problems</w:t>
      </w:r>
    </w:p>
    <w:p w14:paraId="05BBFE3C" w14:textId="77777777" w:rsidR="0028575C" w:rsidRDefault="0028575C">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28575C" w14:paraId="1C0C486A" w14:textId="77777777">
        <w:tblPrEx>
          <w:tblCellMar>
            <w:top w:w="0" w:type="dxa"/>
            <w:bottom w:w="0" w:type="dxa"/>
          </w:tblCellMar>
        </w:tblPrEx>
        <w:trPr>
          <w:tblHeader/>
        </w:trPr>
        <w:tc>
          <w:tcPr>
            <w:tcW w:w="34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1814F374" w14:textId="77777777" w:rsidR="0028575C" w:rsidRDefault="00000000">
            <w:r>
              <w:rPr>
                <w:b/>
                <w:bCs/>
                <w:color w:val="FFFFFF"/>
                <w:sz w:val="20"/>
                <w:szCs w:val="20"/>
              </w:rPr>
              <w:t>Problem</w:t>
            </w:r>
          </w:p>
        </w:tc>
        <w:tc>
          <w:tcPr>
            <w:tcW w:w="56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76CC70B2" w14:textId="77777777" w:rsidR="0028575C" w:rsidRDefault="00000000">
            <w:r>
              <w:rPr>
                <w:b/>
                <w:bCs/>
                <w:color w:val="FFFFFF"/>
                <w:sz w:val="20"/>
                <w:szCs w:val="20"/>
              </w:rPr>
              <w:t>Signs, Treatment &amp; Prevention</w:t>
            </w:r>
          </w:p>
        </w:tc>
      </w:tr>
      <w:tr w:rsidR="0028575C" w14:paraId="561DC85C"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1E42C5C7" w14:textId="77777777" w:rsidR="0028575C" w:rsidRDefault="00000000">
            <w:r>
              <w:rPr>
                <w:b/>
                <w:bCs/>
                <w:color w:val="1A237E"/>
                <w:sz w:val="20"/>
                <w:szCs w:val="20"/>
              </w:rPr>
              <w:t>Thrush / Canker</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02AA30C6" w14:textId="77777777" w:rsidR="0028575C" w:rsidRDefault="00000000">
            <w:r>
              <w:rPr>
                <w:sz w:val="20"/>
                <w:szCs w:val="20"/>
              </w:rPr>
              <w:t>Foul-smelling black material in the frog grooves. Caused by wet, dirty conditions. Treatment: keep dry; clean all dead tissue; apply liquid bleach, iodine, or copper sulphate solution daily. Prevention: clean, dry feet daily.</w:t>
            </w:r>
          </w:p>
        </w:tc>
      </w:tr>
      <w:tr w:rsidR="0028575C" w14:paraId="6EF08DDE"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F9C669D" w14:textId="77777777" w:rsidR="0028575C" w:rsidRDefault="00000000">
            <w:r>
              <w:rPr>
                <w:b/>
                <w:bCs/>
                <w:color w:val="1A237E"/>
                <w:sz w:val="20"/>
                <w:szCs w:val="20"/>
              </w:rPr>
              <w:t>Cracked feet</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E1962D0" w14:textId="77777777" w:rsidR="0028575C" w:rsidRDefault="00000000">
            <w:r>
              <w:rPr>
                <w:sz w:val="20"/>
                <w:szCs w:val="20"/>
              </w:rPr>
              <w:t>Dry flaky hooves with cracks at the toe or quarters. Treatment: regular trimming; improve protein nutrition; apply lanolin or non-petroleum dressings (fish oil, pine tar) to a wet hoof daily. Do NOT use petroleum-based products — they dry the hoof.</w:t>
            </w:r>
          </w:p>
        </w:tc>
      </w:tr>
      <w:tr w:rsidR="0028575C" w14:paraId="2F8C812A"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1D7F625B" w14:textId="77777777" w:rsidR="0028575C" w:rsidRDefault="00000000">
            <w:r>
              <w:rPr>
                <w:b/>
                <w:bCs/>
                <w:color w:val="1A237E"/>
                <w:sz w:val="20"/>
                <w:szCs w:val="20"/>
              </w:rPr>
              <w:t>Foot bruise / abscess (Gravel)</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3AECF555" w14:textId="77777777" w:rsidR="0028575C" w:rsidRDefault="00000000">
            <w:r>
              <w:rPr>
                <w:sz w:val="20"/>
                <w:szCs w:val="20"/>
              </w:rPr>
              <w:t>Horse goes suddenly very lame on one foot. Pain when tapping sole. Swelling above the hoof. Pus may discharge from the coronary band. Treatment: find the entry point; drain with a large hole; soak in Epsom salts water twice daily for a week; bandage between soakings; Penicillin and tetanus booster.</w:t>
            </w:r>
          </w:p>
        </w:tc>
      </w:tr>
      <w:tr w:rsidR="0028575C" w14:paraId="6661A529"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C440671" w14:textId="77777777" w:rsidR="0028575C" w:rsidRDefault="00000000">
            <w:r>
              <w:rPr>
                <w:b/>
                <w:bCs/>
                <w:color w:val="1A237E"/>
                <w:sz w:val="20"/>
                <w:szCs w:val="20"/>
              </w:rPr>
              <w:t>Laminitis (Founder)</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8B80341" w14:textId="77777777" w:rsidR="0028575C" w:rsidRDefault="00000000">
            <w:r>
              <w:rPr>
                <w:sz w:val="20"/>
                <w:szCs w:val="20"/>
              </w:rPr>
              <w:t>Inflammation of sensitive laminae inside the hoof — the coffin bone can rotate and push through the sole. Classic stance: front feet extended forward with weight shifted back. EMERGENCY. Treatment: remove the cause; stand on soft sand; phenylbutazone; acepromazine to reduce blood pressure to the foot; consult a farrier for corrective shoeing.</w:t>
            </w:r>
          </w:p>
        </w:tc>
      </w:tr>
    </w:tbl>
    <w:p w14:paraId="4B09F9D9" w14:textId="77777777" w:rsidR="0028575C" w:rsidRDefault="0028575C">
      <w:pPr>
        <w:spacing w:before="8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28575C" w14:paraId="47056AB9"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8B0000"/>
            <w:tcMar>
              <w:top w:w="100" w:type="dxa"/>
              <w:left w:w="160" w:type="dxa"/>
              <w:bottom w:w="100" w:type="dxa"/>
              <w:right w:w="160" w:type="dxa"/>
            </w:tcMar>
          </w:tcPr>
          <w:p w14:paraId="58C2DF82" w14:textId="77777777" w:rsidR="0028575C" w:rsidRDefault="00000000">
            <w:r>
              <w:rPr>
                <w:b/>
                <w:bCs/>
                <w:color w:val="FFFFFF"/>
              </w:rPr>
              <w:t>⚠  Laminitis (Founder) — Emergency Causes</w:t>
            </w:r>
          </w:p>
        </w:tc>
      </w:tr>
      <w:tr w:rsidR="0028575C" w14:paraId="57373DFF"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70" w:type="dxa"/>
              <w:left w:w="200" w:type="dxa"/>
              <w:bottom w:w="70" w:type="dxa"/>
              <w:right w:w="160" w:type="dxa"/>
            </w:tcMar>
          </w:tcPr>
          <w:p w14:paraId="35DC15A5" w14:textId="77777777" w:rsidR="0028575C" w:rsidRDefault="00000000">
            <w:pPr>
              <w:pStyle w:val="ListParagraph"/>
              <w:numPr>
                <w:ilvl w:val="0"/>
                <w:numId w:val="2"/>
              </w:numPr>
              <w:spacing w:before="25" w:after="25"/>
            </w:pPr>
            <w:r>
              <w:rPr>
                <w:sz w:val="20"/>
                <w:szCs w:val="20"/>
              </w:rPr>
              <w:t>Engorgement of grain — sudden access to too much grain is the most common cause</w:t>
            </w:r>
          </w:p>
        </w:tc>
      </w:tr>
      <w:tr w:rsidR="0028575C" w14:paraId="57318675"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70" w:type="dxa"/>
              <w:left w:w="200" w:type="dxa"/>
              <w:bottom w:w="70" w:type="dxa"/>
              <w:right w:w="160" w:type="dxa"/>
            </w:tcMar>
          </w:tcPr>
          <w:p w14:paraId="7D523E6B" w14:textId="77777777" w:rsidR="0028575C" w:rsidRDefault="00000000">
            <w:pPr>
              <w:pStyle w:val="ListParagraph"/>
              <w:numPr>
                <w:ilvl w:val="0"/>
                <w:numId w:val="2"/>
              </w:numPr>
              <w:spacing w:before="25" w:after="25"/>
            </w:pPr>
            <w:r>
              <w:rPr>
                <w:sz w:val="20"/>
                <w:szCs w:val="20"/>
              </w:rPr>
              <w:t>Getting too fat on lush spring grass</w:t>
            </w:r>
          </w:p>
        </w:tc>
      </w:tr>
      <w:tr w:rsidR="0028575C" w14:paraId="76EA585D"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70" w:type="dxa"/>
              <w:left w:w="200" w:type="dxa"/>
              <w:bottom w:w="70" w:type="dxa"/>
              <w:right w:w="160" w:type="dxa"/>
            </w:tcMar>
          </w:tcPr>
          <w:p w14:paraId="22000C73" w14:textId="77777777" w:rsidR="0028575C" w:rsidRDefault="00000000">
            <w:pPr>
              <w:pStyle w:val="ListParagraph"/>
              <w:numPr>
                <w:ilvl w:val="0"/>
                <w:numId w:val="2"/>
              </w:numPr>
              <w:spacing w:before="25" w:after="25"/>
            </w:pPr>
            <w:r>
              <w:rPr>
                <w:sz w:val="20"/>
                <w:szCs w:val="20"/>
              </w:rPr>
              <w:t>Retained placenta after foaling</w:t>
            </w:r>
          </w:p>
        </w:tc>
      </w:tr>
      <w:tr w:rsidR="0028575C" w14:paraId="79FA02D9"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70" w:type="dxa"/>
              <w:left w:w="200" w:type="dxa"/>
              <w:bottom w:w="70" w:type="dxa"/>
              <w:right w:w="160" w:type="dxa"/>
            </w:tcMar>
          </w:tcPr>
          <w:p w14:paraId="174CD7A8" w14:textId="77777777" w:rsidR="0028575C" w:rsidRDefault="00000000">
            <w:pPr>
              <w:pStyle w:val="ListParagraph"/>
              <w:numPr>
                <w:ilvl w:val="0"/>
                <w:numId w:val="2"/>
              </w:numPr>
              <w:spacing w:before="25" w:after="25"/>
            </w:pPr>
            <w:r>
              <w:rPr>
                <w:sz w:val="20"/>
                <w:szCs w:val="20"/>
              </w:rPr>
              <w:t>Toxins from illness (especially colic)</w:t>
            </w:r>
          </w:p>
        </w:tc>
      </w:tr>
      <w:tr w:rsidR="0028575C" w14:paraId="10BC893B"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70" w:type="dxa"/>
              <w:left w:w="200" w:type="dxa"/>
              <w:bottom w:w="70" w:type="dxa"/>
              <w:right w:w="160" w:type="dxa"/>
            </w:tcMar>
          </w:tcPr>
          <w:p w14:paraId="074C2F3A" w14:textId="77777777" w:rsidR="0028575C" w:rsidRDefault="00000000">
            <w:pPr>
              <w:pStyle w:val="ListParagraph"/>
              <w:numPr>
                <w:ilvl w:val="0"/>
                <w:numId w:val="2"/>
              </w:numPr>
              <w:spacing w:before="25" w:after="25"/>
            </w:pPr>
            <w:r>
              <w:rPr>
                <w:sz w:val="20"/>
                <w:szCs w:val="20"/>
              </w:rPr>
              <w:t>Excessive hard work or galloping on hard ground</w:t>
            </w:r>
          </w:p>
        </w:tc>
      </w:tr>
      <w:tr w:rsidR="0028575C" w14:paraId="346E63FE"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70" w:type="dxa"/>
              <w:left w:w="200" w:type="dxa"/>
              <w:bottom w:w="70" w:type="dxa"/>
              <w:right w:w="160" w:type="dxa"/>
            </w:tcMar>
          </w:tcPr>
          <w:p w14:paraId="2BE96903" w14:textId="77777777" w:rsidR="0028575C" w:rsidRDefault="00000000">
            <w:pPr>
              <w:pStyle w:val="ListParagraph"/>
              <w:numPr>
                <w:ilvl w:val="0"/>
                <w:numId w:val="2"/>
              </w:numPr>
              <w:spacing w:before="25" w:after="25"/>
            </w:pPr>
            <w:r>
              <w:rPr>
                <w:sz w:val="20"/>
                <w:szCs w:val="20"/>
              </w:rPr>
              <w:t>Prevention: never allow sudden access to large amounts of grain or lush pasture</w:t>
            </w:r>
          </w:p>
        </w:tc>
      </w:tr>
    </w:tbl>
    <w:p w14:paraId="09FEE131" w14:textId="77777777" w:rsidR="0028575C" w:rsidRDefault="0028575C">
      <w:pPr>
        <w:spacing w:before="80"/>
      </w:pPr>
    </w:p>
    <w:p w14:paraId="1211C715" w14:textId="77777777" w:rsidR="0028575C" w:rsidRDefault="00000000">
      <w:pPr>
        <w:pStyle w:val="Heading2"/>
        <w:pBdr>
          <w:bottom w:val="single" w:sz="4" w:space="3" w:color="B8860B"/>
        </w:pBdr>
      </w:pPr>
      <w:r>
        <w:t>11.4  When to Shoe</w:t>
      </w:r>
    </w:p>
    <w:p w14:paraId="4F0F1F89" w14:textId="77777777" w:rsidR="0028575C" w:rsidRDefault="00000000">
      <w:pPr>
        <w:pStyle w:val="ListParagraph"/>
        <w:numPr>
          <w:ilvl w:val="0"/>
          <w:numId w:val="2"/>
        </w:numPr>
        <w:spacing w:before="35" w:after="35"/>
      </w:pPr>
      <w:r>
        <w:t>Horses on soft ground without cracking feet and not under stress of work do fine without shoes — but still need regular trimming</w:t>
      </w:r>
    </w:p>
    <w:p w14:paraId="1239995F" w14:textId="77777777" w:rsidR="0028575C" w:rsidRDefault="00000000">
      <w:pPr>
        <w:pStyle w:val="ListParagraph"/>
        <w:numPr>
          <w:ilvl w:val="0"/>
          <w:numId w:val="2"/>
        </w:numPr>
        <w:spacing w:before="35" w:after="35"/>
      </w:pPr>
      <w:r>
        <w:t>Shoes are needed for: work on hard or rocky surfaces; specific hoof abnormalities; rehabilitation of certain lameness conditions</w:t>
      </w:r>
    </w:p>
    <w:p w14:paraId="46BD99BE" w14:textId="77777777" w:rsidR="0028575C" w:rsidRDefault="00000000">
      <w:pPr>
        <w:pStyle w:val="ListParagraph"/>
        <w:numPr>
          <w:ilvl w:val="0"/>
          <w:numId w:val="2"/>
        </w:numPr>
        <w:spacing w:before="35" w:after="35"/>
      </w:pPr>
      <w:r>
        <w:t>Shoes should be reset every 6–8 weeks</w:t>
      </w:r>
    </w:p>
    <w:p w14:paraId="72BFEBC2" w14:textId="77777777" w:rsidR="0028575C" w:rsidRDefault="00000000">
      <w:pPr>
        <w:pStyle w:val="ListParagraph"/>
        <w:numPr>
          <w:ilvl w:val="0"/>
          <w:numId w:val="2"/>
        </w:numPr>
        <w:spacing w:before="35" w:after="35"/>
      </w:pPr>
      <w:r>
        <w:t>Improper shoeing is MORE harmful than going without shoes — use an experienced person</w:t>
      </w:r>
    </w:p>
    <w:p w14:paraId="47C4543B" w14:textId="77777777" w:rsidR="0028575C" w:rsidRDefault="0028575C">
      <w:pPr>
        <w:spacing w:before="200"/>
      </w:pPr>
    </w:p>
    <w:p w14:paraId="51E044DB" w14:textId="77777777" w:rsidR="0028575C" w:rsidRDefault="00000000">
      <w:r>
        <w:br w:type="page"/>
      </w:r>
    </w:p>
    <w:p w14:paraId="23BE7534" w14:textId="77777777" w:rsidR="0028575C" w:rsidRDefault="00000000">
      <w:pPr>
        <w:pStyle w:val="Heading1"/>
        <w:shd w:val="clear" w:color="auto" w:fill="1A237E"/>
        <w:ind w:left="160" w:right="160"/>
      </w:pPr>
      <w:r>
        <w:t>12.  LAMENESS DETECTION &amp; TREATMENT</w:t>
      </w:r>
    </w:p>
    <w:p w14:paraId="5CA31817" w14:textId="77777777" w:rsidR="0028575C" w:rsidRDefault="0028575C">
      <w:pPr>
        <w:spacing w:before="80"/>
      </w:pPr>
    </w:p>
    <w:p w14:paraId="77E02024" w14:textId="77777777" w:rsidR="0028575C" w:rsidRDefault="00000000">
      <w:pPr>
        <w:spacing w:before="50" w:after="50"/>
      </w:pPr>
      <w:r>
        <w:t>Detecting and diagnosing lameness can be very difficult — some cases require equipment and procedures beyond what is available in developing countries. Time and rest are the best initial treatments in many situations. Prevention through proper conformation selection, correct feeding, and appropriate work conditioning is always preferable.</w:t>
      </w:r>
    </w:p>
    <w:p w14:paraId="6C3DF398" w14:textId="77777777" w:rsidR="0028575C" w:rsidRDefault="0028575C">
      <w:pPr>
        <w:spacing w:before="80"/>
      </w:pPr>
    </w:p>
    <w:p w14:paraId="1FB70B6D" w14:textId="77777777" w:rsidR="0028575C" w:rsidRDefault="00000000">
      <w:pPr>
        <w:pStyle w:val="Heading2"/>
        <w:pBdr>
          <w:bottom w:val="single" w:sz="4" w:space="3" w:color="B8860B"/>
        </w:pBdr>
      </w:pPr>
      <w:r>
        <w:t>12.1  How to Detect Which Leg Is Lame</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28575C" w14:paraId="5562C57D" w14:textId="77777777">
        <w:tblPrEx>
          <w:tblCellMar>
            <w:top w:w="0" w:type="dxa"/>
            <w:bottom w:w="0" w:type="dxa"/>
          </w:tblCellMar>
        </w:tblPrEx>
        <w:trPr>
          <w:tblHeader/>
        </w:trPr>
        <w:tc>
          <w:tcPr>
            <w:tcW w:w="34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4C3E1C27" w14:textId="77777777" w:rsidR="0028575C" w:rsidRDefault="00000000">
            <w:r>
              <w:rPr>
                <w:b/>
                <w:bCs/>
                <w:color w:val="FFFFFF"/>
                <w:sz w:val="20"/>
                <w:szCs w:val="20"/>
              </w:rPr>
              <w:t>Sign</w:t>
            </w:r>
          </w:p>
        </w:tc>
        <w:tc>
          <w:tcPr>
            <w:tcW w:w="56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05CAEFEB" w14:textId="77777777" w:rsidR="0028575C" w:rsidRDefault="00000000">
            <w:r>
              <w:rPr>
                <w:b/>
                <w:bCs/>
                <w:color w:val="FFFFFF"/>
                <w:sz w:val="20"/>
                <w:szCs w:val="20"/>
              </w:rPr>
              <w:t>How to Read It</w:t>
            </w:r>
          </w:p>
        </w:tc>
      </w:tr>
      <w:tr w:rsidR="0028575C" w14:paraId="1BAF6D86"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493F3250" w14:textId="77777777" w:rsidR="0028575C" w:rsidRDefault="00000000">
            <w:r>
              <w:rPr>
                <w:b/>
                <w:bCs/>
                <w:color w:val="1A237E"/>
                <w:sz w:val="20"/>
                <w:szCs w:val="20"/>
              </w:rPr>
              <w:t>Front limb lameness</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187A021A" w14:textId="77777777" w:rsidR="0028575C" w:rsidRDefault="00000000">
            <w:r>
              <w:rPr>
                <w:sz w:val="20"/>
                <w:szCs w:val="20"/>
              </w:rPr>
              <w:t>Watch from the side and front. The horse BOBS the head DOWN when the GOOD leg hits the ground, and bobs UP when the SORE leg hits. The horse saves the painful leg.</w:t>
            </w:r>
          </w:p>
        </w:tc>
      </w:tr>
      <w:tr w:rsidR="0028575C" w14:paraId="54B97231"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4096B7F" w14:textId="77777777" w:rsidR="0028575C" w:rsidRDefault="00000000">
            <w:r>
              <w:rPr>
                <w:b/>
                <w:bCs/>
                <w:color w:val="1A237E"/>
                <w:sz w:val="20"/>
                <w:szCs w:val="20"/>
              </w:rPr>
              <w:t>Hind limb lameness</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686DBB5B" w14:textId="77777777" w:rsidR="0028575C" w:rsidRDefault="00000000">
            <w:r>
              <w:rPr>
                <w:sz w:val="20"/>
                <w:szCs w:val="20"/>
              </w:rPr>
              <w:t>Watch from behind. The horse DROPS the hip when the GOOD leg bears weight, and HIKES or raises the hip when the SORE leg bears weight.</w:t>
            </w:r>
          </w:p>
        </w:tc>
      </w:tr>
      <w:tr w:rsidR="0028575C" w14:paraId="25B45820"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695E9D5C" w14:textId="77777777" w:rsidR="0028575C" w:rsidRDefault="00000000">
            <w:r>
              <w:rPr>
                <w:b/>
                <w:bCs/>
                <w:color w:val="1A237E"/>
                <w:sz w:val="20"/>
                <w:szCs w:val="20"/>
              </w:rPr>
              <w:t>Trotting in a circle</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6DC7D146" w14:textId="77777777" w:rsidR="0028575C" w:rsidRDefault="00000000">
            <w:r>
              <w:rPr>
                <w:sz w:val="20"/>
                <w:szCs w:val="20"/>
              </w:rPr>
              <w:t>A sore front limb shows most when it is on the OUTSIDE of the circle. A sore hind limb shows most when it is on the OUTSIDE of the circle.</w:t>
            </w:r>
          </w:p>
        </w:tc>
      </w:tr>
      <w:tr w:rsidR="0028575C" w14:paraId="52E67EAE"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2A59A78" w14:textId="77777777" w:rsidR="0028575C" w:rsidRDefault="00000000">
            <w:r>
              <w:rPr>
                <w:b/>
                <w:bCs/>
                <w:color w:val="1A237E"/>
                <w:sz w:val="20"/>
                <w:szCs w:val="20"/>
              </w:rPr>
              <w:t>Flexion test</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623B513" w14:textId="77777777" w:rsidR="0028575C" w:rsidRDefault="00000000">
            <w:r>
              <w:rPr>
                <w:sz w:val="20"/>
                <w:szCs w:val="20"/>
              </w:rPr>
              <w:t>Flex each joint tightly for 90–120 seconds; trot 20 feet in a straight line. Increased lameness after flexion of a specific joint = problem in that joint.</w:t>
            </w:r>
          </w:p>
        </w:tc>
      </w:tr>
      <w:tr w:rsidR="0028575C" w14:paraId="1C8015CF"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6F96BEE3" w14:textId="77777777" w:rsidR="0028575C" w:rsidRDefault="00000000">
            <w:r>
              <w:rPr>
                <w:b/>
                <w:bCs/>
                <w:color w:val="1A237E"/>
                <w:sz w:val="20"/>
                <w:szCs w:val="20"/>
              </w:rPr>
              <w:t>Shorter stride</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0525F6F7" w14:textId="77777777" w:rsidR="0028575C" w:rsidRDefault="00000000">
            <w:r>
              <w:rPr>
                <w:sz w:val="20"/>
                <w:szCs w:val="20"/>
              </w:rPr>
              <w:t>A lame horse often shows a shorter stride or shorter extension of the foot on the sore leg when viewed from the side.</w:t>
            </w:r>
          </w:p>
        </w:tc>
      </w:tr>
    </w:tbl>
    <w:p w14:paraId="78D162E3" w14:textId="77777777" w:rsidR="0028575C" w:rsidRDefault="0028575C">
      <w:pPr>
        <w:spacing w:before="80"/>
      </w:pPr>
    </w:p>
    <w:p w14:paraId="13CBA39E" w14:textId="77777777" w:rsidR="0028575C" w:rsidRDefault="00000000">
      <w:pPr>
        <w:pStyle w:val="Heading2"/>
        <w:pBdr>
          <w:bottom w:val="single" w:sz="4" w:space="3" w:color="B8860B"/>
        </w:pBdr>
      </w:pPr>
      <w:r>
        <w:t>12.2  Common Lameness Conditions</w:t>
      </w:r>
    </w:p>
    <w:p w14:paraId="06508F56" w14:textId="77777777" w:rsidR="0028575C" w:rsidRDefault="0028575C">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28575C" w14:paraId="220B7BDD" w14:textId="77777777">
        <w:tblPrEx>
          <w:tblCellMar>
            <w:top w:w="0" w:type="dxa"/>
            <w:bottom w:w="0" w:type="dxa"/>
          </w:tblCellMar>
        </w:tblPrEx>
        <w:trPr>
          <w:tblHeader/>
        </w:trPr>
        <w:tc>
          <w:tcPr>
            <w:tcW w:w="34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5B978CCA" w14:textId="77777777" w:rsidR="0028575C" w:rsidRDefault="00000000">
            <w:r>
              <w:rPr>
                <w:b/>
                <w:bCs/>
                <w:color w:val="FFFFFF"/>
                <w:sz w:val="20"/>
                <w:szCs w:val="20"/>
              </w:rPr>
              <w:t>Condition</w:t>
            </w:r>
          </w:p>
        </w:tc>
        <w:tc>
          <w:tcPr>
            <w:tcW w:w="56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60010436" w14:textId="77777777" w:rsidR="0028575C" w:rsidRDefault="00000000">
            <w:r>
              <w:rPr>
                <w:b/>
                <w:bCs/>
                <w:color w:val="FFFFFF"/>
                <w:sz w:val="20"/>
                <w:szCs w:val="20"/>
              </w:rPr>
              <w:t>Signs &amp; Treatment</w:t>
            </w:r>
          </w:p>
        </w:tc>
      </w:tr>
      <w:tr w:rsidR="0028575C" w14:paraId="5D3A4B83"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2D9B8482" w14:textId="77777777" w:rsidR="0028575C" w:rsidRDefault="00000000">
            <w:r>
              <w:rPr>
                <w:b/>
                <w:bCs/>
                <w:color w:val="1A237E"/>
                <w:sz w:val="20"/>
                <w:szCs w:val="20"/>
              </w:rPr>
              <w:t>Sprained tendons</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4237440C" w14:textId="77777777" w:rsidR="0028575C" w:rsidRDefault="00000000">
            <w:r>
              <w:rPr>
                <w:sz w:val="20"/>
                <w:szCs w:val="20"/>
              </w:rPr>
              <w:t>Heat, swelling, soreness; reluctance to put the heel down. Treatment: rest (up to 1 year for severe cases); cold soaks acutely; bandage support; DMSO topical; gradual return to exercise.</w:t>
            </w:r>
          </w:p>
        </w:tc>
      </w:tr>
      <w:tr w:rsidR="0028575C" w14:paraId="74646EDA"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06FC18D" w14:textId="77777777" w:rsidR="0028575C" w:rsidRDefault="00000000">
            <w:r>
              <w:rPr>
                <w:b/>
                <w:bCs/>
                <w:color w:val="1A237E"/>
                <w:sz w:val="20"/>
                <w:szCs w:val="20"/>
              </w:rPr>
              <w:t>Splints</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A60F358" w14:textId="77777777" w:rsidR="0028575C" w:rsidRDefault="00000000">
            <w:r>
              <w:rPr>
                <w:sz w:val="20"/>
                <w:szCs w:val="20"/>
              </w:rPr>
              <w:t>Small bony knob on the splint/cannon bone below the knee. Caused by hard work, trauma, or poor conformation. Treatment: rest while swollen; cold therapy; DMSO. Prevention: let animals mature before hard work.</w:t>
            </w:r>
          </w:p>
        </w:tc>
      </w:tr>
      <w:tr w:rsidR="0028575C" w14:paraId="746E08D2"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4BFD9303" w14:textId="77777777" w:rsidR="0028575C" w:rsidRDefault="00000000">
            <w:r>
              <w:rPr>
                <w:b/>
                <w:bCs/>
                <w:color w:val="1A237E"/>
                <w:sz w:val="20"/>
                <w:szCs w:val="20"/>
              </w:rPr>
              <w:t>Bone spavin</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59FDB0A1" w14:textId="77777777" w:rsidR="0028575C" w:rsidRDefault="00000000">
            <w:r>
              <w:rPr>
                <w:sz w:val="20"/>
                <w:szCs w:val="20"/>
              </w:rPr>
              <w:t>Bony enlargement on the inner lower hock — degenerative arthritis from strain, concussion, or poor conformation. Treatment: rest; moderate work until joint fuses (may take years); roll toes when trimming.</w:t>
            </w:r>
          </w:p>
        </w:tc>
      </w:tr>
      <w:tr w:rsidR="0028575C" w14:paraId="4CF6D1A3"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C55558D" w14:textId="77777777" w:rsidR="0028575C" w:rsidRDefault="00000000">
            <w:r>
              <w:rPr>
                <w:b/>
                <w:bCs/>
                <w:color w:val="1A237E"/>
                <w:sz w:val="20"/>
                <w:szCs w:val="20"/>
              </w:rPr>
              <w:t>Ringbone</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0BFE667" w14:textId="77777777" w:rsidR="0028575C" w:rsidRDefault="00000000">
            <w:r>
              <w:rPr>
                <w:sz w:val="20"/>
                <w:szCs w:val="20"/>
              </w:rPr>
              <w:t>Bony enlargement around the pastern or fetlock joint. Gradual onset of lameness. Treatment: same as bone spavin; pastern joint fusion often allows return to work.</w:t>
            </w:r>
          </w:p>
        </w:tc>
      </w:tr>
      <w:tr w:rsidR="0028575C" w14:paraId="3B3580AF"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33D53A59" w14:textId="77777777" w:rsidR="0028575C" w:rsidRDefault="00000000">
            <w:r>
              <w:rPr>
                <w:b/>
                <w:bCs/>
                <w:color w:val="1A237E"/>
                <w:sz w:val="20"/>
                <w:szCs w:val="20"/>
              </w:rPr>
              <w:t>Tying-up (Azoturia)</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162C43E6" w14:textId="77777777" w:rsidR="0028575C" w:rsidRDefault="00000000">
            <w:r>
              <w:rPr>
                <w:sz w:val="20"/>
                <w:szCs w:val="20"/>
              </w:rPr>
              <w:t>Muscle inflammation — stiffness, sweating, pain, coffee-coloured urine. STOP work immediately. Treatment: rest; massage; phenylbutazone; withhold grain; selenium and Vitamin E supplements.</w:t>
            </w:r>
          </w:p>
        </w:tc>
      </w:tr>
      <w:tr w:rsidR="0028575C" w14:paraId="1D09621C"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E9680E9" w14:textId="77777777" w:rsidR="0028575C" w:rsidRDefault="00000000">
            <w:r>
              <w:rPr>
                <w:b/>
                <w:bCs/>
                <w:color w:val="1A237E"/>
                <w:sz w:val="20"/>
                <w:szCs w:val="20"/>
              </w:rPr>
              <w:t>Heat exhaustion</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EDC1B20" w14:textId="77777777" w:rsidR="0028575C" w:rsidRDefault="00000000">
            <w:r>
              <w:rPr>
                <w:sz w:val="20"/>
                <w:szCs w:val="20"/>
              </w:rPr>
              <w:t>Temperature above 105°F, bright red membranes, elevated pulse. Treatment: cool with water on head and lower legs (NOT over the back); rest; shade; small amounts of cool water.</w:t>
            </w:r>
          </w:p>
        </w:tc>
      </w:tr>
      <w:tr w:rsidR="0028575C" w14:paraId="3465B83F"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0C058A97" w14:textId="77777777" w:rsidR="0028575C" w:rsidRDefault="00000000">
            <w:r>
              <w:rPr>
                <w:b/>
                <w:bCs/>
                <w:color w:val="1A237E"/>
                <w:sz w:val="20"/>
                <w:szCs w:val="20"/>
              </w:rPr>
              <w:t>Upward fixation of patella</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4BA28218" w14:textId="77777777" w:rsidR="0028575C" w:rsidRDefault="00000000">
            <w:r>
              <w:rPr>
                <w:sz w:val="20"/>
                <w:szCs w:val="20"/>
              </w:rPr>
              <w:t>'Stifled' — stifle and hock locked in extended position; toe drags on ground. Treatment: surgical cutting of the medial patellar ligament.</w:t>
            </w:r>
          </w:p>
        </w:tc>
      </w:tr>
    </w:tbl>
    <w:p w14:paraId="3D5A2772" w14:textId="77777777" w:rsidR="0028575C" w:rsidRDefault="0028575C">
      <w:pPr>
        <w:spacing w:before="200"/>
      </w:pPr>
    </w:p>
    <w:p w14:paraId="46A82318" w14:textId="77777777" w:rsidR="0028575C" w:rsidRDefault="00000000">
      <w:r>
        <w:br w:type="page"/>
      </w:r>
    </w:p>
    <w:p w14:paraId="3B573206" w14:textId="77777777" w:rsidR="0028575C" w:rsidRDefault="00000000">
      <w:pPr>
        <w:pStyle w:val="Heading1"/>
        <w:shd w:val="clear" w:color="auto" w:fill="1A237E"/>
        <w:ind w:left="160" w:right="160"/>
      </w:pPr>
      <w:r>
        <w:t>13.  DISEASE REFERENCE</w:t>
      </w:r>
    </w:p>
    <w:p w14:paraId="1B26F603" w14:textId="77777777" w:rsidR="0028575C" w:rsidRDefault="0028575C">
      <w:pPr>
        <w:spacing w:before="80"/>
      </w:pPr>
    </w:p>
    <w:p w14:paraId="40B87ECC" w14:textId="77777777" w:rsidR="0028575C" w:rsidRDefault="00000000">
      <w:pPr>
        <w:spacing w:before="50" w:after="50"/>
      </w:pPr>
      <w:r>
        <w:t>Disease prevention is always more cost-effective than treatment. Good nutrition, parasite control, vaccination, and sanitation reduce the incidence and severity of most equine diseases. The following reference covers the most important diseases encountered in the developing world.</w:t>
      </w:r>
    </w:p>
    <w:p w14:paraId="00E52A4F" w14:textId="77777777" w:rsidR="0028575C" w:rsidRDefault="0028575C">
      <w:pPr>
        <w:spacing w:before="80"/>
      </w:pPr>
    </w:p>
    <w:p w14:paraId="7294D623" w14:textId="77777777" w:rsidR="0028575C" w:rsidRDefault="00000000">
      <w:pPr>
        <w:pStyle w:val="Heading2"/>
        <w:pBdr>
          <w:bottom w:val="single" w:sz="4" w:space="3" w:color="B8860B"/>
        </w:pBdr>
      </w:pPr>
      <w:r>
        <w:t>13.1  Respiratory Diseases</w:t>
      </w:r>
    </w:p>
    <w:p w14:paraId="52E7FAD2" w14:textId="77777777" w:rsidR="0028575C" w:rsidRDefault="0028575C">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00"/>
        <w:gridCol w:w="2900"/>
        <w:gridCol w:w="4000"/>
      </w:tblGrid>
      <w:tr w:rsidR="0028575C" w14:paraId="06F958BB" w14:textId="77777777">
        <w:tblPrEx>
          <w:tblCellMar>
            <w:top w:w="0" w:type="dxa"/>
            <w:bottom w:w="0" w:type="dxa"/>
          </w:tblCellMar>
        </w:tblPrEx>
        <w:trPr>
          <w:tblHeader/>
        </w:trPr>
        <w:tc>
          <w:tcPr>
            <w:tcW w:w="21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288E2448" w14:textId="77777777" w:rsidR="0028575C" w:rsidRDefault="00000000">
            <w:r>
              <w:rPr>
                <w:b/>
                <w:bCs/>
                <w:color w:val="FFFFFF"/>
                <w:sz w:val="19"/>
                <w:szCs w:val="19"/>
              </w:rPr>
              <w:t>Disease</w:t>
            </w:r>
          </w:p>
        </w:tc>
        <w:tc>
          <w:tcPr>
            <w:tcW w:w="29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70129766" w14:textId="77777777" w:rsidR="0028575C" w:rsidRDefault="00000000">
            <w:r>
              <w:rPr>
                <w:b/>
                <w:bCs/>
                <w:color w:val="FFFFFF"/>
                <w:sz w:val="19"/>
                <w:szCs w:val="19"/>
              </w:rPr>
              <w:t>Signs &amp; Symptoms</w:t>
            </w:r>
          </w:p>
        </w:tc>
        <w:tc>
          <w:tcPr>
            <w:tcW w:w="40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14471B91" w14:textId="77777777" w:rsidR="0028575C" w:rsidRDefault="00000000">
            <w:r>
              <w:rPr>
                <w:b/>
                <w:bCs/>
                <w:color w:val="FFFFFF"/>
                <w:sz w:val="19"/>
                <w:szCs w:val="19"/>
              </w:rPr>
              <w:t>Treatment &amp; Prevention</w:t>
            </w:r>
          </w:p>
        </w:tc>
      </w:tr>
      <w:tr w:rsidR="0028575C" w14:paraId="507D461E" w14:textId="77777777">
        <w:tblPrEx>
          <w:tblCellMar>
            <w:top w:w="0" w:type="dxa"/>
            <w:bottom w:w="0" w:type="dxa"/>
          </w:tblCellMar>
        </w:tblPrEx>
        <w:tc>
          <w:tcPr>
            <w:tcW w:w="21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26CDA340" w14:textId="77777777" w:rsidR="0028575C" w:rsidRDefault="00000000">
            <w:r>
              <w:rPr>
                <w:b/>
                <w:bCs/>
                <w:color w:val="1A237E"/>
                <w:sz w:val="19"/>
                <w:szCs w:val="19"/>
              </w:rPr>
              <w:t>Influenza (Flu) — VIRUS</w:t>
            </w:r>
          </w:p>
        </w:tc>
        <w:tc>
          <w:tcPr>
            <w:tcW w:w="29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39FC9342" w14:textId="77777777" w:rsidR="0028575C" w:rsidRDefault="00000000">
            <w:pPr>
              <w:pStyle w:val="ListParagraph"/>
              <w:numPr>
                <w:ilvl w:val="0"/>
                <w:numId w:val="2"/>
              </w:numPr>
              <w:spacing w:before="20" w:after="20"/>
            </w:pPr>
            <w:r>
              <w:rPr>
                <w:sz w:val="18"/>
                <w:szCs w:val="18"/>
              </w:rPr>
              <w:t>Dry cough</w:t>
            </w:r>
          </w:p>
          <w:p w14:paraId="29AA2FFB" w14:textId="77777777" w:rsidR="0028575C" w:rsidRDefault="00000000">
            <w:pPr>
              <w:pStyle w:val="ListParagraph"/>
              <w:numPr>
                <w:ilvl w:val="0"/>
                <w:numId w:val="2"/>
              </w:numPr>
              <w:spacing w:before="20" w:after="20"/>
            </w:pPr>
            <w:r>
              <w:rPr>
                <w:sz w:val="18"/>
                <w:szCs w:val="18"/>
              </w:rPr>
              <w:t>Decreased or absent appetite</w:t>
            </w:r>
          </w:p>
          <w:p w14:paraId="00FF8455" w14:textId="77777777" w:rsidR="0028575C" w:rsidRDefault="00000000">
            <w:pPr>
              <w:pStyle w:val="ListParagraph"/>
              <w:numPr>
                <w:ilvl w:val="0"/>
                <w:numId w:val="2"/>
              </w:numPr>
              <w:spacing w:before="20" w:after="20"/>
            </w:pPr>
            <w:r>
              <w:rPr>
                <w:sz w:val="18"/>
                <w:szCs w:val="18"/>
              </w:rPr>
              <w:t>Nasal discharge</w:t>
            </w:r>
          </w:p>
          <w:p w14:paraId="658463AE" w14:textId="77777777" w:rsidR="0028575C" w:rsidRDefault="00000000">
            <w:pPr>
              <w:pStyle w:val="ListParagraph"/>
              <w:numPr>
                <w:ilvl w:val="0"/>
                <w:numId w:val="2"/>
              </w:numPr>
              <w:spacing w:before="20" w:after="20"/>
            </w:pPr>
            <w:r>
              <w:rPr>
                <w:sz w:val="18"/>
                <w:szCs w:val="18"/>
              </w:rPr>
              <w:t>Fever</w:t>
            </w:r>
          </w:p>
        </w:tc>
        <w:tc>
          <w:tcPr>
            <w:tcW w:w="40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22F0E9E6" w14:textId="77777777" w:rsidR="0028575C" w:rsidRDefault="00000000">
            <w:pPr>
              <w:pStyle w:val="ListParagraph"/>
              <w:numPr>
                <w:ilvl w:val="0"/>
                <w:numId w:val="2"/>
              </w:numPr>
              <w:spacing w:before="20" w:after="20"/>
            </w:pPr>
            <w:r>
              <w:rPr>
                <w:sz w:val="18"/>
                <w:szCs w:val="18"/>
              </w:rPr>
              <w:t>Rest</w:t>
            </w:r>
          </w:p>
          <w:p w14:paraId="0F49D9C6" w14:textId="77777777" w:rsidR="0028575C" w:rsidRDefault="00000000">
            <w:pPr>
              <w:pStyle w:val="ListParagraph"/>
              <w:numPr>
                <w:ilvl w:val="0"/>
                <w:numId w:val="2"/>
              </w:numPr>
              <w:spacing w:before="20" w:after="20"/>
            </w:pPr>
            <w:r>
              <w:rPr>
                <w:sz w:val="18"/>
                <w:szCs w:val="18"/>
              </w:rPr>
              <w:t>Antibiotics to prevent secondary bacterial infection</w:t>
            </w:r>
          </w:p>
          <w:p w14:paraId="1F3443C5" w14:textId="77777777" w:rsidR="0028575C" w:rsidRDefault="00000000">
            <w:pPr>
              <w:pStyle w:val="ListParagraph"/>
              <w:numPr>
                <w:ilvl w:val="0"/>
                <w:numId w:val="2"/>
              </w:numPr>
              <w:spacing w:before="20" w:after="20"/>
            </w:pPr>
            <w:r>
              <w:rPr>
                <w:sz w:val="18"/>
                <w:szCs w:val="18"/>
              </w:rPr>
              <w:t>Vaccination with booster every 3–6 months</w:t>
            </w:r>
          </w:p>
          <w:p w14:paraId="331890F1" w14:textId="77777777" w:rsidR="0028575C" w:rsidRDefault="00000000">
            <w:pPr>
              <w:pStyle w:val="ListParagraph"/>
              <w:numPr>
                <w:ilvl w:val="0"/>
                <w:numId w:val="2"/>
              </w:numPr>
              <w:spacing w:before="20" w:after="20"/>
            </w:pPr>
            <w:r>
              <w:rPr>
                <w:sz w:val="18"/>
                <w:szCs w:val="18"/>
              </w:rPr>
              <w:t>Quarantine affected horses</w:t>
            </w:r>
          </w:p>
        </w:tc>
      </w:tr>
      <w:tr w:rsidR="0028575C" w14:paraId="0E21A61C" w14:textId="77777777">
        <w:tblPrEx>
          <w:tblCellMar>
            <w:top w:w="0" w:type="dxa"/>
            <w:bottom w:w="0" w:type="dxa"/>
          </w:tblCellMar>
        </w:tblPrEx>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0F7BB32" w14:textId="77777777" w:rsidR="0028575C" w:rsidRDefault="00000000">
            <w:r>
              <w:rPr>
                <w:b/>
                <w:bCs/>
                <w:color w:val="1A237E"/>
                <w:sz w:val="19"/>
                <w:szCs w:val="19"/>
              </w:rPr>
              <w:t>Rhinopneumonitis (Herpes Virus)</w:t>
            </w:r>
          </w:p>
        </w:tc>
        <w:tc>
          <w:tcPr>
            <w:tcW w:w="2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6AD5663F" w14:textId="77777777" w:rsidR="0028575C" w:rsidRDefault="00000000">
            <w:pPr>
              <w:pStyle w:val="ListParagraph"/>
              <w:numPr>
                <w:ilvl w:val="0"/>
                <w:numId w:val="2"/>
              </w:numPr>
              <w:spacing w:before="20" w:after="20"/>
            </w:pPr>
            <w:r>
              <w:rPr>
                <w:sz w:val="18"/>
                <w:szCs w:val="18"/>
              </w:rPr>
              <w:t>Mild temperature, nasal discharge, coughing (respiratory form)</w:t>
            </w:r>
          </w:p>
          <w:p w14:paraId="17C06D1C" w14:textId="77777777" w:rsidR="0028575C" w:rsidRDefault="00000000">
            <w:pPr>
              <w:pStyle w:val="ListParagraph"/>
              <w:numPr>
                <w:ilvl w:val="0"/>
                <w:numId w:val="2"/>
              </w:numPr>
              <w:spacing w:before="20" w:after="20"/>
            </w:pPr>
            <w:r>
              <w:rPr>
                <w:sz w:val="18"/>
                <w:szCs w:val="18"/>
              </w:rPr>
              <w:t>Late-term abortions or stillbirths (abortion form)</w:t>
            </w:r>
          </w:p>
          <w:p w14:paraId="4C268624" w14:textId="77777777" w:rsidR="0028575C" w:rsidRDefault="00000000">
            <w:pPr>
              <w:pStyle w:val="ListParagraph"/>
              <w:numPr>
                <w:ilvl w:val="0"/>
                <w:numId w:val="2"/>
              </w:numPr>
              <w:spacing w:before="20" w:after="20"/>
            </w:pPr>
            <w:r>
              <w:rPr>
                <w:sz w:val="18"/>
                <w:szCs w:val="18"/>
              </w:rPr>
              <w:t>Staggering, weakness, hind-quarter paralysis (neurological form)</w:t>
            </w:r>
          </w:p>
        </w:tc>
        <w:tc>
          <w:tcPr>
            <w:tcW w:w="4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CF4EB0A" w14:textId="77777777" w:rsidR="0028575C" w:rsidRDefault="00000000">
            <w:pPr>
              <w:pStyle w:val="ListParagraph"/>
              <w:numPr>
                <w:ilvl w:val="0"/>
                <w:numId w:val="2"/>
              </w:numPr>
              <w:spacing w:before="20" w:after="20"/>
            </w:pPr>
            <w:r>
              <w:rPr>
                <w:sz w:val="18"/>
                <w:szCs w:val="18"/>
              </w:rPr>
              <w:t>Rest and good nutritional support</w:t>
            </w:r>
          </w:p>
          <w:p w14:paraId="5AE9E846" w14:textId="77777777" w:rsidR="0028575C" w:rsidRDefault="00000000">
            <w:pPr>
              <w:pStyle w:val="ListParagraph"/>
              <w:numPr>
                <w:ilvl w:val="0"/>
                <w:numId w:val="2"/>
              </w:numPr>
              <w:spacing w:before="20" w:after="20"/>
            </w:pPr>
            <w:r>
              <w:rPr>
                <w:sz w:val="18"/>
                <w:szCs w:val="18"/>
              </w:rPr>
              <w:t>Antibiotics if signs persist</w:t>
            </w:r>
          </w:p>
          <w:p w14:paraId="5A80B931" w14:textId="77777777" w:rsidR="0028575C" w:rsidRDefault="00000000">
            <w:pPr>
              <w:pStyle w:val="ListParagraph"/>
              <w:numPr>
                <w:ilvl w:val="0"/>
                <w:numId w:val="2"/>
              </w:numPr>
              <w:spacing w:before="20" w:after="20"/>
            </w:pPr>
            <w:r>
              <w:rPr>
                <w:sz w:val="18"/>
                <w:szCs w:val="18"/>
              </w:rPr>
              <w:t>Vaccination every 3–6 months</w:t>
            </w:r>
          </w:p>
          <w:p w14:paraId="174D7EFF" w14:textId="77777777" w:rsidR="0028575C" w:rsidRDefault="00000000">
            <w:pPr>
              <w:pStyle w:val="ListParagraph"/>
              <w:numPr>
                <w:ilvl w:val="0"/>
                <w:numId w:val="2"/>
              </w:numPr>
              <w:spacing w:before="20" w:after="20"/>
            </w:pPr>
            <w:r>
              <w:rPr>
                <w:sz w:val="18"/>
                <w:szCs w:val="18"/>
              </w:rPr>
              <w:t>Quarantine sick animals</w:t>
            </w:r>
          </w:p>
          <w:p w14:paraId="130DA939" w14:textId="77777777" w:rsidR="0028575C" w:rsidRDefault="00000000">
            <w:pPr>
              <w:pStyle w:val="ListParagraph"/>
              <w:numPr>
                <w:ilvl w:val="0"/>
                <w:numId w:val="2"/>
              </w:numPr>
              <w:spacing w:before="20" w:after="20"/>
            </w:pPr>
            <w:r>
              <w:rPr>
                <w:sz w:val="18"/>
                <w:szCs w:val="18"/>
              </w:rPr>
              <w:t>Neurological form: euthanasia may be required</w:t>
            </w:r>
          </w:p>
        </w:tc>
      </w:tr>
      <w:tr w:rsidR="0028575C" w14:paraId="0C152519" w14:textId="77777777">
        <w:tblPrEx>
          <w:tblCellMar>
            <w:top w:w="0" w:type="dxa"/>
            <w:bottom w:w="0" w:type="dxa"/>
          </w:tblCellMar>
        </w:tblPrEx>
        <w:tc>
          <w:tcPr>
            <w:tcW w:w="21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3BEE2EB4" w14:textId="77777777" w:rsidR="0028575C" w:rsidRDefault="00000000">
            <w:r>
              <w:rPr>
                <w:b/>
                <w:bCs/>
                <w:color w:val="1A237E"/>
                <w:sz w:val="19"/>
                <w:szCs w:val="19"/>
              </w:rPr>
              <w:t>Strangles (Strep equi)</w:t>
            </w:r>
          </w:p>
        </w:tc>
        <w:tc>
          <w:tcPr>
            <w:tcW w:w="29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3B828183" w14:textId="77777777" w:rsidR="0028575C" w:rsidRDefault="00000000">
            <w:pPr>
              <w:pStyle w:val="ListParagraph"/>
              <w:numPr>
                <w:ilvl w:val="0"/>
                <w:numId w:val="2"/>
              </w:numPr>
              <w:spacing w:before="20" w:after="20"/>
            </w:pPr>
            <w:r>
              <w:rPr>
                <w:sz w:val="18"/>
                <w:szCs w:val="18"/>
              </w:rPr>
              <w:t>Depression, loss of appetite</w:t>
            </w:r>
          </w:p>
          <w:p w14:paraId="18AF5B6E" w14:textId="77777777" w:rsidR="0028575C" w:rsidRDefault="00000000">
            <w:pPr>
              <w:pStyle w:val="ListParagraph"/>
              <w:numPr>
                <w:ilvl w:val="0"/>
                <w:numId w:val="2"/>
              </w:numPr>
              <w:spacing w:before="20" w:after="20"/>
            </w:pPr>
            <w:r>
              <w:rPr>
                <w:sz w:val="18"/>
                <w:szCs w:val="18"/>
              </w:rPr>
              <w:t>Nasal discharge</w:t>
            </w:r>
          </w:p>
          <w:p w14:paraId="1A534076" w14:textId="77777777" w:rsidR="0028575C" w:rsidRDefault="00000000">
            <w:pPr>
              <w:pStyle w:val="ListParagraph"/>
              <w:numPr>
                <w:ilvl w:val="0"/>
                <w:numId w:val="2"/>
              </w:numPr>
              <w:spacing w:before="20" w:after="20"/>
            </w:pPr>
            <w:r>
              <w:rPr>
                <w:sz w:val="18"/>
                <w:szCs w:val="18"/>
              </w:rPr>
              <w:t>Abscesses of lymph nodes of the head and neck</w:t>
            </w:r>
          </w:p>
          <w:p w14:paraId="06DCBCDF" w14:textId="77777777" w:rsidR="0028575C" w:rsidRDefault="00000000">
            <w:pPr>
              <w:pStyle w:val="ListParagraph"/>
              <w:numPr>
                <w:ilvl w:val="0"/>
                <w:numId w:val="2"/>
              </w:numPr>
              <w:spacing w:before="20" w:after="20"/>
            </w:pPr>
            <w:r>
              <w:rPr>
                <w:sz w:val="18"/>
                <w:szCs w:val="18"/>
              </w:rPr>
              <w:t>Can develop internal abscesses</w:t>
            </w:r>
          </w:p>
        </w:tc>
        <w:tc>
          <w:tcPr>
            <w:tcW w:w="40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5D466DDC" w14:textId="77777777" w:rsidR="0028575C" w:rsidRDefault="00000000">
            <w:pPr>
              <w:pStyle w:val="ListParagraph"/>
              <w:numPr>
                <w:ilvl w:val="0"/>
                <w:numId w:val="2"/>
              </w:numPr>
              <w:spacing w:before="20" w:after="20"/>
            </w:pPr>
            <w:r>
              <w:rPr>
                <w:sz w:val="18"/>
                <w:szCs w:val="18"/>
              </w:rPr>
              <w:t>Allow abscesses to 'come to a head'; lance and drain</w:t>
            </w:r>
          </w:p>
          <w:p w14:paraId="71F16942" w14:textId="77777777" w:rsidR="0028575C" w:rsidRDefault="00000000">
            <w:pPr>
              <w:pStyle w:val="ListParagraph"/>
              <w:numPr>
                <w:ilvl w:val="0"/>
                <w:numId w:val="2"/>
              </w:numPr>
              <w:spacing w:before="20" w:after="20"/>
            </w:pPr>
            <w:r>
              <w:rPr>
                <w:sz w:val="18"/>
                <w:szCs w:val="18"/>
              </w:rPr>
              <w:t>Penicillin ONLY after abscess has drained — for 2+ weeks</w:t>
            </w:r>
          </w:p>
          <w:p w14:paraId="55600F19" w14:textId="77777777" w:rsidR="0028575C" w:rsidRDefault="00000000">
            <w:pPr>
              <w:pStyle w:val="ListParagraph"/>
              <w:numPr>
                <w:ilvl w:val="0"/>
                <w:numId w:val="2"/>
              </w:numPr>
              <w:spacing w:before="20" w:after="20"/>
            </w:pPr>
            <w:r>
              <w:rPr>
                <w:sz w:val="18"/>
                <w:szCs w:val="18"/>
              </w:rPr>
              <w:t>Supportive care; anti-inflammatory drugs; hot packs</w:t>
            </w:r>
          </w:p>
          <w:p w14:paraId="61301150" w14:textId="77777777" w:rsidR="0028575C" w:rsidRDefault="00000000">
            <w:pPr>
              <w:pStyle w:val="ListParagraph"/>
              <w:numPr>
                <w:ilvl w:val="0"/>
                <w:numId w:val="2"/>
              </w:numPr>
              <w:spacing w:before="20" w:after="20"/>
            </w:pPr>
            <w:r>
              <w:rPr>
                <w:sz w:val="18"/>
                <w:szCs w:val="18"/>
              </w:rPr>
              <w:t>Isolate affected horses</w:t>
            </w:r>
          </w:p>
        </w:tc>
      </w:tr>
      <w:tr w:rsidR="0028575C" w14:paraId="43104170" w14:textId="77777777">
        <w:tblPrEx>
          <w:tblCellMar>
            <w:top w:w="0" w:type="dxa"/>
            <w:bottom w:w="0" w:type="dxa"/>
          </w:tblCellMar>
        </w:tblPrEx>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23CED4D" w14:textId="77777777" w:rsidR="0028575C" w:rsidRDefault="00000000">
            <w:r>
              <w:rPr>
                <w:b/>
                <w:bCs/>
                <w:color w:val="1A237E"/>
                <w:sz w:val="19"/>
                <w:szCs w:val="19"/>
              </w:rPr>
              <w:t>Bacterial Pneumonia</w:t>
            </w:r>
          </w:p>
        </w:tc>
        <w:tc>
          <w:tcPr>
            <w:tcW w:w="2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66865D0" w14:textId="77777777" w:rsidR="0028575C" w:rsidRDefault="00000000">
            <w:pPr>
              <w:pStyle w:val="ListParagraph"/>
              <w:numPr>
                <w:ilvl w:val="0"/>
                <w:numId w:val="2"/>
              </w:numPr>
              <w:spacing w:before="20" w:after="20"/>
            </w:pPr>
            <w:r>
              <w:rPr>
                <w:sz w:val="18"/>
                <w:szCs w:val="18"/>
              </w:rPr>
              <w:t>Fever, nasal discharge</w:t>
            </w:r>
          </w:p>
          <w:p w14:paraId="3E1690F0" w14:textId="77777777" w:rsidR="0028575C" w:rsidRDefault="00000000">
            <w:pPr>
              <w:pStyle w:val="ListParagraph"/>
              <w:numPr>
                <w:ilvl w:val="0"/>
                <w:numId w:val="2"/>
              </w:numPr>
              <w:spacing w:before="20" w:after="20"/>
            </w:pPr>
            <w:r>
              <w:rPr>
                <w:sz w:val="18"/>
                <w:szCs w:val="18"/>
              </w:rPr>
              <w:t>Coughing, laboured breathing</w:t>
            </w:r>
          </w:p>
          <w:p w14:paraId="02C31FC2" w14:textId="77777777" w:rsidR="0028575C" w:rsidRDefault="00000000">
            <w:pPr>
              <w:pStyle w:val="ListParagraph"/>
              <w:numPr>
                <w:ilvl w:val="0"/>
                <w:numId w:val="2"/>
              </w:numPr>
              <w:spacing w:before="20" w:after="20"/>
            </w:pPr>
            <w:r>
              <w:rPr>
                <w:sz w:val="18"/>
                <w:szCs w:val="18"/>
              </w:rPr>
              <w:t>Depression and loss of appetite</w:t>
            </w:r>
          </w:p>
        </w:tc>
        <w:tc>
          <w:tcPr>
            <w:tcW w:w="4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2A5FD6B" w14:textId="77777777" w:rsidR="0028575C" w:rsidRDefault="00000000">
            <w:pPr>
              <w:pStyle w:val="ListParagraph"/>
              <w:numPr>
                <w:ilvl w:val="0"/>
                <w:numId w:val="2"/>
              </w:numPr>
              <w:spacing w:before="20" w:after="20"/>
            </w:pPr>
            <w:r>
              <w:rPr>
                <w:sz w:val="18"/>
                <w:szCs w:val="18"/>
              </w:rPr>
              <w:t>Culture-guided antibiotics long-term</w:t>
            </w:r>
          </w:p>
          <w:p w14:paraId="04F79E3C" w14:textId="77777777" w:rsidR="0028575C" w:rsidRDefault="00000000">
            <w:pPr>
              <w:pStyle w:val="ListParagraph"/>
              <w:numPr>
                <w:ilvl w:val="0"/>
                <w:numId w:val="2"/>
              </w:numPr>
              <w:spacing w:before="20" w:after="20"/>
            </w:pPr>
            <w:r>
              <w:rPr>
                <w:sz w:val="18"/>
                <w:szCs w:val="18"/>
              </w:rPr>
              <w:t>If lung abscess forms, prognosis is very poor</w:t>
            </w:r>
          </w:p>
          <w:p w14:paraId="2A7E1C4B" w14:textId="77777777" w:rsidR="0028575C" w:rsidRDefault="00000000">
            <w:pPr>
              <w:pStyle w:val="ListParagraph"/>
              <w:numPr>
                <w:ilvl w:val="0"/>
                <w:numId w:val="2"/>
              </w:numPr>
              <w:spacing w:before="20" w:after="20"/>
            </w:pPr>
            <w:r>
              <w:rPr>
                <w:sz w:val="18"/>
                <w:szCs w:val="18"/>
              </w:rPr>
              <w:t>Supportive care and rest</w:t>
            </w:r>
          </w:p>
        </w:tc>
      </w:tr>
      <w:tr w:rsidR="0028575C" w14:paraId="43C10769" w14:textId="77777777">
        <w:tblPrEx>
          <w:tblCellMar>
            <w:top w:w="0" w:type="dxa"/>
            <w:bottom w:w="0" w:type="dxa"/>
          </w:tblCellMar>
        </w:tblPrEx>
        <w:tc>
          <w:tcPr>
            <w:tcW w:w="21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61AB3782" w14:textId="77777777" w:rsidR="0028575C" w:rsidRDefault="00000000">
            <w:r>
              <w:rPr>
                <w:b/>
                <w:bCs/>
                <w:color w:val="1A237E"/>
                <w:sz w:val="19"/>
                <w:szCs w:val="19"/>
              </w:rPr>
              <w:t>Bronchitis / Heaves (Allergy/Irritant)</w:t>
            </w:r>
          </w:p>
        </w:tc>
        <w:tc>
          <w:tcPr>
            <w:tcW w:w="29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007D5D8F" w14:textId="77777777" w:rsidR="0028575C" w:rsidRDefault="00000000">
            <w:pPr>
              <w:pStyle w:val="ListParagraph"/>
              <w:numPr>
                <w:ilvl w:val="0"/>
                <w:numId w:val="2"/>
              </w:numPr>
              <w:spacing w:before="20" w:after="20"/>
            </w:pPr>
            <w:r>
              <w:rPr>
                <w:sz w:val="18"/>
                <w:szCs w:val="18"/>
              </w:rPr>
              <w:t>Non-productive cough</w:t>
            </w:r>
          </w:p>
          <w:p w14:paraId="647AD691" w14:textId="77777777" w:rsidR="0028575C" w:rsidRDefault="00000000">
            <w:pPr>
              <w:pStyle w:val="ListParagraph"/>
              <w:numPr>
                <w:ilvl w:val="0"/>
                <w:numId w:val="2"/>
              </w:numPr>
              <w:spacing w:before="20" w:after="20"/>
            </w:pPr>
            <w:r>
              <w:rPr>
                <w:sz w:val="18"/>
                <w:szCs w:val="18"/>
              </w:rPr>
              <w:t>Difficult breathing; wheezing</w:t>
            </w:r>
          </w:p>
          <w:p w14:paraId="57866B8A" w14:textId="77777777" w:rsidR="0028575C" w:rsidRDefault="00000000">
            <w:pPr>
              <w:pStyle w:val="ListParagraph"/>
              <w:numPr>
                <w:ilvl w:val="0"/>
                <w:numId w:val="2"/>
              </w:numPr>
              <w:spacing w:before="20" w:after="20"/>
            </w:pPr>
            <w:r>
              <w:rPr>
                <w:sz w:val="18"/>
                <w:szCs w:val="18"/>
              </w:rPr>
              <w:t>Weight loss</w:t>
            </w:r>
          </w:p>
          <w:p w14:paraId="5AD883E5" w14:textId="77777777" w:rsidR="0028575C" w:rsidRDefault="00000000">
            <w:pPr>
              <w:pStyle w:val="ListParagraph"/>
              <w:numPr>
                <w:ilvl w:val="0"/>
                <w:numId w:val="2"/>
              </w:numPr>
              <w:spacing w:before="20" w:after="20"/>
            </w:pPr>
            <w:r>
              <w:rPr>
                <w:sz w:val="18"/>
                <w:szCs w:val="18"/>
              </w:rPr>
              <w:t>Nasal discharge</w:t>
            </w:r>
          </w:p>
        </w:tc>
        <w:tc>
          <w:tcPr>
            <w:tcW w:w="40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3F48BE36" w14:textId="77777777" w:rsidR="0028575C" w:rsidRDefault="00000000">
            <w:pPr>
              <w:pStyle w:val="ListParagraph"/>
              <w:numPr>
                <w:ilvl w:val="0"/>
                <w:numId w:val="2"/>
              </w:numPr>
              <w:spacing w:before="20" w:after="20"/>
            </w:pPr>
            <w:r>
              <w:rPr>
                <w:sz w:val="18"/>
                <w:szCs w:val="18"/>
              </w:rPr>
              <w:t>Remove dust, mould, and irritants</w:t>
            </w:r>
          </w:p>
          <w:p w14:paraId="64B5E52C" w14:textId="77777777" w:rsidR="0028575C" w:rsidRDefault="00000000">
            <w:pPr>
              <w:pStyle w:val="ListParagraph"/>
              <w:numPr>
                <w:ilvl w:val="0"/>
                <w:numId w:val="2"/>
              </w:numPr>
              <w:spacing w:before="20" w:after="20"/>
            </w:pPr>
            <w:r>
              <w:rPr>
                <w:sz w:val="18"/>
                <w:szCs w:val="18"/>
              </w:rPr>
              <w:t>Wet hay before feeding; use green pasture</w:t>
            </w:r>
          </w:p>
          <w:p w14:paraId="3125B4BC" w14:textId="77777777" w:rsidR="0028575C" w:rsidRDefault="00000000">
            <w:pPr>
              <w:pStyle w:val="ListParagraph"/>
              <w:numPr>
                <w:ilvl w:val="0"/>
                <w:numId w:val="2"/>
              </w:numPr>
              <w:spacing w:before="20" w:after="20"/>
            </w:pPr>
            <w:r>
              <w:rPr>
                <w:sz w:val="18"/>
                <w:szCs w:val="18"/>
              </w:rPr>
              <w:t>Steroids (prednisolone); antihistamines</w:t>
            </w:r>
          </w:p>
          <w:p w14:paraId="0E934B6B" w14:textId="77777777" w:rsidR="0028575C" w:rsidRDefault="00000000">
            <w:pPr>
              <w:pStyle w:val="ListParagraph"/>
              <w:numPr>
                <w:ilvl w:val="0"/>
                <w:numId w:val="2"/>
              </w:numPr>
              <w:spacing w:before="20" w:after="20"/>
            </w:pPr>
            <w:r>
              <w:rPr>
                <w:sz w:val="18"/>
                <w:szCs w:val="18"/>
              </w:rPr>
              <w:t>Avoid dusty or mouldy feeds permanently</w:t>
            </w:r>
          </w:p>
        </w:tc>
      </w:tr>
    </w:tbl>
    <w:p w14:paraId="5F46222E" w14:textId="77777777" w:rsidR="0028575C" w:rsidRDefault="0028575C">
      <w:pPr>
        <w:spacing w:before="80"/>
      </w:pPr>
    </w:p>
    <w:p w14:paraId="209A3327" w14:textId="77777777" w:rsidR="0028575C" w:rsidRDefault="00000000">
      <w:pPr>
        <w:pStyle w:val="Heading2"/>
        <w:pBdr>
          <w:bottom w:val="single" w:sz="4" w:space="3" w:color="B8860B"/>
        </w:pBdr>
      </w:pPr>
      <w:r>
        <w:t>13.2  Nervous System Diseases</w:t>
      </w:r>
    </w:p>
    <w:p w14:paraId="56A91CFC" w14:textId="77777777" w:rsidR="0028575C" w:rsidRDefault="0028575C">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00"/>
        <w:gridCol w:w="2900"/>
        <w:gridCol w:w="4000"/>
      </w:tblGrid>
      <w:tr w:rsidR="0028575C" w14:paraId="18B10354" w14:textId="77777777">
        <w:tblPrEx>
          <w:tblCellMar>
            <w:top w:w="0" w:type="dxa"/>
            <w:bottom w:w="0" w:type="dxa"/>
          </w:tblCellMar>
        </w:tblPrEx>
        <w:trPr>
          <w:tblHeader/>
        </w:trPr>
        <w:tc>
          <w:tcPr>
            <w:tcW w:w="21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30C9C3C4" w14:textId="77777777" w:rsidR="0028575C" w:rsidRDefault="00000000">
            <w:r>
              <w:rPr>
                <w:b/>
                <w:bCs/>
                <w:color w:val="FFFFFF"/>
                <w:sz w:val="19"/>
                <w:szCs w:val="19"/>
              </w:rPr>
              <w:t>Disease</w:t>
            </w:r>
          </w:p>
        </w:tc>
        <w:tc>
          <w:tcPr>
            <w:tcW w:w="29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47681656" w14:textId="77777777" w:rsidR="0028575C" w:rsidRDefault="00000000">
            <w:r>
              <w:rPr>
                <w:b/>
                <w:bCs/>
                <w:color w:val="FFFFFF"/>
                <w:sz w:val="19"/>
                <w:szCs w:val="19"/>
              </w:rPr>
              <w:t>Signs &amp; Symptoms</w:t>
            </w:r>
          </w:p>
        </w:tc>
        <w:tc>
          <w:tcPr>
            <w:tcW w:w="40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7F2DBCCD" w14:textId="77777777" w:rsidR="0028575C" w:rsidRDefault="00000000">
            <w:r>
              <w:rPr>
                <w:b/>
                <w:bCs/>
                <w:color w:val="FFFFFF"/>
                <w:sz w:val="19"/>
                <w:szCs w:val="19"/>
              </w:rPr>
              <w:t>Treatment &amp; Prevention</w:t>
            </w:r>
          </w:p>
        </w:tc>
      </w:tr>
      <w:tr w:rsidR="0028575C" w14:paraId="160F0549" w14:textId="77777777">
        <w:tblPrEx>
          <w:tblCellMar>
            <w:top w:w="0" w:type="dxa"/>
            <w:bottom w:w="0" w:type="dxa"/>
          </w:tblCellMar>
        </w:tblPrEx>
        <w:tc>
          <w:tcPr>
            <w:tcW w:w="21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59D974EC" w14:textId="77777777" w:rsidR="0028575C" w:rsidRDefault="00000000">
            <w:r>
              <w:rPr>
                <w:b/>
                <w:bCs/>
                <w:color w:val="1A237E"/>
                <w:sz w:val="19"/>
                <w:szCs w:val="19"/>
              </w:rPr>
              <w:t>Tetanus (Clostridium tetani) Mortality: 80%</w:t>
            </w:r>
          </w:p>
          <w:p w14:paraId="06675F8C" w14:textId="77777777" w:rsidR="0028575C" w:rsidRDefault="00000000">
            <w:r>
              <w:rPr>
                <w:i/>
                <w:iCs/>
                <w:color w:val="8B0000"/>
                <w:sz w:val="17"/>
                <w:szCs w:val="17"/>
              </w:rPr>
              <w:t>PREVENT BY VACCINATION</w:t>
            </w:r>
          </w:p>
        </w:tc>
        <w:tc>
          <w:tcPr>
            <w:tcW w:w="29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46C94138" w14:textId="77777777" w:rsidR="0028575C" w:rsidRDefault="00000000">
            <w:pPr>
              <w:pStyle w:val="ListParagraph"/>
              <w:numPr>
                <w:ilvl w:val="0"/>
                <w:numId w:val="2"/>
              </w:numPr>
              <w:spacing w:before="20" w:after="20"/>
            </w:pPr>
            <w:r>
              <w:rPr>
                <w:sz w:val="18"/>
                <w:szCs w:val="18"/>
              </w:rPr>
              <w:t>Stiffness and muscle spasms</w:t>
            </w:r>
          </w:p>
          <w:p w14:paraId="31D7E680" w14:textId="77777777" w:rsidR="0028575C" w:rsidRDefault="00000000">
            <w:pPr>
              <w:pStyle w:val="ListParagraph"/>
              <w:numPr>
                <w:ilvl w:val="0"/>
                <w:numId w:val="2"/>
              </w:numPr>
              <w:spacing w:before="20" w:after="20"/>
            </w:pPr>
            <w:r>
              <w:rPr>
                <w:sz w:val="18"/>
                <w:szCs w:val="18"/>
              </w:rPr>
              <w:t>Exaggerated reflexes</w:t>
            </w:r>
          </w:p>
          <w:p w14:paraId="42B27838" w14:textId="77777777" w:rsidR="0028575C" w:rsidRDefault="00000000">
            <w:pPr>
              <w:pStyle w:val="ListParagraph"/>
              <w:numPr>
                <w:ilvl w:val="0"/>
                <w:numId w:val="2"/>
              </w:numPr>
              <w:spacing w:before="20" w:after="20"/>
            </w:pPr>
            <w:r>
              <w:rPr>
                <w:sz w:val="18"/>
                <w:szCs w:val="18"/>
              </w:rPr>
              <w:t>'Sawhorse' stance — legs spread wide</w:t>
            </w:r>
          </w:p>
          <w:p w14:paraId="53BACD44" w14:textId="77777777" w:rsidR="0028575C" w:rsidRDefault="00000000">
            <w:pPr>
              <w:pStyle w:val="ListParagraph"/>
              <w:numPr>
                <w:ilvl w:val="0"/>
                <w:numId w:val="2"/>
              </w:numPr>
              <w:spacing w:before="20" w:after="20"/>
            </w:pPr>
            <w:r>
              <w:rPr>
                <w:sz w:val="18"/>
                <w:szCs w:val="18"/>
              </w:rPr>
              <w:t>Jaw locked (lockjaw)</w:t>
            </w:r>
          </w:p>
          <w:p w14:paraId="40618A23" w14:textId="77777777" w:rsidR="0028575C" w:rsidRDefault="00000000">
            <w:pPr>
              <w:pStyle w:val="ListParagraph"/>
              <w:numPr>
                <w:ilvl w:val="0"/>
                <w:numId w:val="2"/>
              </w:numPr>
              <w:spacing w:before="20" w:after="20"/>
            </w:pPr>
            <w:r>
              <w:rPr>
                <w:sz w:val="18"/>
                <w:szCs w:val="18"/>
              </w:rPr>
              <w:t>Death from respiratory muscle paralysis</w:t>
            </w:r>
          </w:p>
        </w:tc>
        <w:tc>
          <w:tcPr>
            <w:tcW w:w="40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78FD31C9" w14:textId="77777777" w:rsidR="0028575C" w:rsidRDefault="00000000">
            <w:pPr>
              <w:pStyle w:val="ListParagraph"/>
              <w:numPr>
                <w:ilvl w:val="0"/>
                <w:numId w:val="2"/>
              </w:numPr>
              <w:spacing w:before="20" w:after="20"/>
            </w:pPr>
            <w:r>
              <w:rPr>
                <w:sz w:val="18"/>
                <w:szCs w:val="18"/>
              </w:rPr>
              <w:t>Tetanus antitoxin in massive doses</w:t>
            </w:r>
          </w:p>
          <w:p w14:paraId="246BDA64" w14:textId="77777777" w:rsidR="0028575C" w:rsidRDefault="00000000">
            <w:pPr>
              <w:pStyle w:val="ListParagraph"/>
              <w:numPr>
                <w:ilvl w:val="0"/>
                <w:numId w:val="2"/>
              </w:numPr>
              <w:spacing w:before="20" w:after="20"/>
            </w:pPr>
            <w:r>
              <w:rPr>
                <w:sz w:val="18"/>
                <w:szCs w:val="18"/>
              </w:rPr>
              <w:t>Clean the offending wound</w:t>
            </w:r>
          </w:p>
          <w:p w14:paraId="58A5F73B" w14:textId="77777777" w:rsidR="0028575C" w:rsidRDefault="00000000">
            <w:pPr>
              <w:pStyle w:val="ListParagraph"/>
              <w:numPr>
                <w:ilvl w:val="0"/>
                <w:numId w:val="2"/>
              </w:numPr>
              <w:spacing w:before="20" w:after="20"/>
            </w:pPr>
            <w:r>
              <w:rPr>
                <w:sz w:val="18"/>
                <w:szCs w:val="18"/>
              </w:rPr>
              <w:t>Penicillin daily</w:t>
            </w:r>
          </w:p>
          <w:p w14:paraId="720A8885" w14:textId="77777777" w:rsidR="0028575C" w:rsidRDefault="00000000">
            <w:pPr>
              <w:pStyle w:val="ListParagraph"/>
              <w:numPr>
                <w:ilvl w:val="0"/>
                <w:numId w:val="2"/>
              </w:numPr>
              <w:spacing w:before="20" w:after="20"/>
            </w:pPr>
            <w:r>
              <w:rPr>
                <w:sz w:val="18"/>
                <w:szCs w:val="18"/>
              </w:rPr>
              <w:t>Keep in darkened, quiet stall</w:t>
            </w:r>
          </w:p>
          <w:p w14:paraId="19243A59" w14:textId="77777777" w:rsidR="0028575C" w:rsidRDefault="00000000">
            <w:pPr>
              <w:pStyle w:val="ListParagraph"/>
              <w:numPr>
                <w:ilvl w:val="0"/>
                <w:numId w:val="2"/>
              </w:numPr>
              <w:spacing w:before="20" w:after="20"/>
            </w:pPr>
            <w:r>
              <w:rPr>
                <w:sz w:val="18"/>
                <w:szCs w:val="18"/>
              </w:rPr>
              <w:t>Control spasms with tranquilizers</w:t>
            </w:r>
          </w:p>
          <w:p w14:paraId="1DDF2EB1" w14:textId="77777777" w:rsidR="0028575C" w:rsidRDefault="00000000">
            <w:pPr>
              <w:pStyle w:val="ListParagraph"/>
              <w:numPr>
                <w:ilvl w:val="0"/>
                <w:numId w:val="2"/>
              </w:numPr>
              <w:spacing w:before="20" w:after="20"/>
            </w:pPr>
            <w:r>
              <w:rPr>
                <w:sz w:val="18"/>
                <w:szCs w:val="18"/>
              </w:rPr>
              <w:t>PREVENTION: annual vaccination; booster if wounded; treat all wounds</w:t>
            </w:r>
          </w:p>
        </w:tc>
      </w:tr>
      <w:tr w:rsidR="0028575C" w14:paraId="7D90E1E1" w14:textId="77777777">
        <w:tblPrEx>
          <w:tblCellMar>
            <w:top w:w="0" w:type="dxa"/>
            <w:bottom w:w="0" w:type="dxa"/>
          </w:tblCellMar>
        </w:tblPrEx>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94A71D9" w14:textId="77777777" w:rsidR="0028575C" w:rsidRDefault="00000000">
            <w:r>
              <w:rPr>
                <w:b/>
                <w:bCs/>
                <w:color w:val="1A237E"/>
                <w:sz w:val="19"/>
                <w:szCs w:val="19"/>
              </w:rPr>
              <w:t>Equine Encephalomyelitis (Eastern, Western, Venezuelan, West Nile) — MOSQUITO-BORNE VIRUS</w:t>
            </w:r>
          </w:p>
          <w:p w14:paraId="17FE71BE" w14:textId="77777777" w:rsidR="0028575C" w:rsidRDefault="00000000">
            <w:r>
              <w:rPr>
                <w:i/>
                <w:iCs/>
                <w:color w:val="8B0000"/>
                <w:sz w:val="17"/>
                <w:szCs w:val="17"/>
              </w:rPr>
              <w:t>VACCINATE ANNUALLY</w:t>
            </w:r>
          </w:p>
        </w:tc>
        <w:tc>
          <w:tcPr>
            <w:tcW w:w="2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75E4CAF" w14:textId="77777777" w:rsidR="0028575C" w:rsidRDefault="00000000">
            <w:pPr>
              <w:pStyle w:val="ListParagraph"/>
              <w:numPr>
                <w:ilvl w:val="0"/>
                <w:numId w:val="2"/>
              </w:numPr>
              <w:spacing w:before="20" w:after="20"/>
            </w:pPr>
            <w:r>
              <w:rPr>
                <w:sz w:val="18"/>
                <w:szCs w:val="18"/>
              </w:rPr>
              <w:t>Elevated temperature; loss of appetite</w:t>
            </w:r>
          </w:p>
          <w:p w14:paraId="17B09411" w14:textId="77777777" w:rsidR="0028575C" w:rsidRDefault="00000000">
            <w:pPr>
              <w:pStyle w:val="ListParagraph"/>
              <w:numPr>
                <w:ilvl w:val="0"/>
                <w:numId w:val="2"/>
              </w:numPr>
              <w:spacing w:before="20" w:after="20"/>
            </w:pPr>
            <w:r>
              <w:rPr>
                <w:sz w:val="18"/>
                <w:szCs w:val="18"/>
              </w:rPr>
              <w:t>Head pressing, leaning against objects</w:t>
            </w:r>
          </w:p>
          <w:p w14:paraId="6C2D1662" w14:textId="77777777" w:rsidR="0028575C" w:rsidRDefault="00000000">
            <w:pPr>
              <w:pStyle w:val="ListParagraph"/>
              <w:numPr>
                <w:ilvl w:val="0"/>
                <w:numId w:val="2"/>
              </w:numPr>
              <w:spacing w:before="20" w:after="20"/>
            </w:pPr>
            <w:r>
              <w:rPr>
                <w:sz w:val="18"/>
                <w:szCs w:val="18"/>
              </w:rPr>
              <w:t>Circling, wobbly walking</w:t>
            </w:r>
          </w:p>
          <w:p w14:paraId="18C08F03" w14:textId="77777777" w:rsidR="0028575C" w:rsidRDefault="00000000">
            <w:pPr>
              <w:pStyle w:val="ListParagraph"/>
              <w:numPr>
                <w:ilvl w:val="0"/>
                <w:numId w:val="2"/>
              </w:numPr>
              <w:spacing w:before="20" w:after="20"/>
            </w:pPr>
            <w:r>
              <w:rPr>
                <w:sz w:val="18"/>
                <w:szCs w:val="18"/>
              </w:rPr>
              <w:t>Blindness, lack of mental response</w:t>
            </w:r>
          </w:p>
          <w:p w14:paraId="2E3B1EAA" w14:textId="77777777" w:rsidR="0028575C" w:rsidRDefault="00000000">
            <w:pPr>
              <w:pStyle w:val="ListParagraph"/>
              <w:numPr>
                <w:ilvl w:val="0"/>
                <w:numId w:val="2"/>
              </w:numPr>
              <w:spacing w:before="20" w:after="20"/>
            </w:pPr>
            <w:r>
              <w:rPr>
                <w:sz w:val="18"/>
                <w:szCs w:val="18"/>
              </w:rPr>
              <w:t>Some become recumbent and die</w:t>
            </w:r>
          </w:p>
        </w:tc>
        <w:tc>
          <w:tcPr>
            <w:tcW w:w="4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D14188E" w14:textId="77777777" w:rsidR="0028575C" w:rsidRDefault="00000000">
            <w:pPr>
              <w:pStyle w:val="ListParagraph"/>
              <w:numPr>
                <w:ilvl w:val="0"/>
                <w:numId w:val="2"/>
              </w:numPr>
              <w:spacing w:before="20" w:after="20"/>
            </w:pPr>
            <w:r>
              <w:rPr>
                <w:sz w:val="18"/>
                <w:szCs w:val="18"/>
              </w:rPr>
              <w:t>Supportive care; IV fluids</w:t>
            </w:r>
          </w:p>
          <w:p w14:paraId="76FECD49" w14:textId="77777777" w:rsidR="0028575C" w:rsidRDefault="00000000">
            <w:pPr>
              <w:pStyle w:val="ListParagraph"/>
              <w:numPr>
                <w:ilvl w:val="0"/>
                <w:numId w:val="2"/>
              </w:numPr>
              <w:spacing w:before="20" w:after="20"/>
            </w:pPr>
            <w:r>
              <w:rPr>
                <w:sz w:val="18"/>
                <w:szCs w:val="18"/>
              </w:rPr>
              <w:t>Keep in shaded, well-bedded area</w:t>
            </w:r>
          </w:p>
          <w:p w14:paraId="28165139" w14:textId="77777777" w:rsidR="0028575C" w:rsidRDefault="00000000">
            <w:pPr>
              <w:pStyle w:val="ListParagraph"/>
              <w:numPr>
                <w:ilvl w:val="0"/>
                <w:numId w:val="2"/>
              </w:numPr>
              <w:spacing w:before="20" w:after="20"/>
            </w:pPr>
            <w:r>
              <w:rPr>
                <w:sz w:val="18"/>
                <w:szCs w:val="18"/>
              </w:rPr>
              <w:t>PREVENTION: annual vaccination (every 6 months in tropical climates); mosquito control</w:t>
            </w:r>
          </w:p>
          <w:p w14:paraId="7B36BA2A" w14:textId="77777777" w:rsidR="0028575C" w:rsidRDefault="00000000">
            <w:pPr>
              <w:pStyle w:val="ListParagraph"/>
              <w:numPr>
                <w:ilvl w:val="0"/>
                <w:numId w:val="2"/>
              </w:numPr>
              <w:spacing w:before="20" w:after="20"/>
            </w:pPr>
            <w:r>
              <w:rPr>
                <w:sz w:val="18"/>
                <w:szCs w:val="18"/>
              </w:rPr>
              <w:t>Vaccinate 1 month before mosquito season</w:t>
            </w:r>
          </w:p>
        </w:tc>
      </w:tr>
      <w:tr w:rsidR="0028575C" w14:paraId="235C1FDD" w14:textId="77777777">
        <w:tblPrEx>
          <w:tblCellMar>
            <w:top w:w="0" w:type="dxa"/>
            <w:bottom w:w="0" w:type="dxa"/>
          </w:tblCellMar>
        </w:tblPrEx>
        <w:tc>
          <w:tcPr>
            <w:tcW w:w="21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3A36620F" w14:textId="77777777" w:rsidR="0028575C" w:rsidRDefault="00000000">
            <w:r>
              <w:rPr>
                <w:b/>
                <w:bCs/>
                <w:color w:val="1A237E"/>
                <w:sz w:val="19"/>
                <w:szCs w:val="19"/>
              </w:rPr>
              <w:t>Rabies — VIRUS</w:t>
            </w:r>
          </w:p>
        </w:tc>
        <w:tc>
          <w:tcPr>
            <w:tcW w:w="29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535CB3E3" w14:textId="77777777" w:rsidR="0028575C" w:rsidRDefault="00000000">
            <w:pPr>
              <w:pStyle w:val="ListParagraph"/>
              <w:numPr>
                <w:ilvl w:val="0"/>
                <w:numId w:val="2"/>
              </w:numPr>
              <w:spacing w:before="20" w:after="20"/>
            </w:pPr>
            <w:r>
              <w:rPr>
                <w:sz w:val="18"/>
                <w:szCs w:val="18"/>
              </w:rPr>
              <w:t>Depression, mania, staggering</w:t>
            </w:r>
          </w:p>
          <w:p w14:paraId="266DEE86" w14:textId="77777777" w:rsidR="0028575C" w:rsidRDefault="00000000">
            <w:pPr>
              <w:pStyle w:val="ListParagraph"/>
              <w:numPr>
                <w:ilvl w:val="0"/>
                <w:numId w:val="2"/>
              </w:numPr>
              <w:spacing w:before="20" w:after="20"/>
            </w:pPr>
            <w:r>
              <w:rPr>
                <w:sz w:val="18"/>
                <w:szCs w:val="18"/>
              </w:rPr>
              <w:t>Colic</w:t>
            </w:r>
          </w:p>
          <w:p w14:paraId="62644319" w14:textId="77777777" w:rsidR="0028575C" w:rsidRDefault="00000000">
            <w:pPr>
              <w:pStyle w:val="ListParagraph"/>
              <w:numPr>
                <w:ilvl w:val="0"/>
                <w:numId w:val="2"/>
              </w:numPr>
              <w:spacing w:before="20" w:after="20"/>
            </w:pPr>
            <w:r>
              <w:rPr>
                <w:sz w:val="18"/>
                <w:szCs w:val="18"/>
              </w:rPr>
              <w:t>Ascending paralysis starting at hindlimbs</w:t>
            </w:r>
          </w:p>
        </w:tc>
        <w:tc>
          <w:tcPr>
            <w:tcW w:w="40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3B6F0DAB" w14:textId="77777777" w:rsidR="0028575C" w:rsidRDefault="00000000">
            <w:pPr>
              <w:pStyle w:val="ListParagraph"/>
              <w:numPr>
                <w:ilvl w:val="0"/>
                <w:numId w:val="2"/>
              </w:numPr>
              <w:spacing w:before="20" w:after="20"/>
            </w:pPr>
            <w:r>
              <w:rPr>
                <w:sz w:val="18"/>
                <w:szCs w:val="18"/>
              </w:rPr>
              <w:t>NO treatment or cure</w:t>
            </w:r>
          </w:p>
          <w:p w14:paraId="2E6C2F11" w14:textId="77777777" w:rsidR="0028575C" w:rsidRDefault="00000000">
            <w:pPr>
              <w:pStyle w:val="ListParagraph"/>
              <w:numPr>
                <w:ilvl w:val="0"/>
                <w:numId w:val="2"/>
              </w:numPr>
              <w:spacing w:before="20" w:after="20"/>
            </w:pPr>
            <w:r>
              <w:rPr>
                <w:sz w:val="18"/>
                <w:szCs w:val="18"/>
              </w:rPr>
              <w:t>Avoid all contact — ZOONOTIC risk to humans</w:t>
            </w:r>
          </w:p>
          <w:p w14:paraId="07565FC5" w14:textId="77777777" w:rsidR="0028575C" w:rsidRDefault="00000000">
            <w:pPr>
              <w:pStyle w:val="ListParagraph"/>
              <w:numPr>
                <w:ilvl w:val="0"/>
                <w:numId w:val="2"/>
              </w:numPr>
              <w:spacing w:before="20" w:after="20"/>
            </w:pPr>
            <w:r>
              <w:rPr>
                <w:sz w:val="18"/>
                <w:szCs w:val="18"/>
              </w:rPr>
              <w:t>Annual vaccination with approved vaccine</w:t>
            </w:r>
          </w:p>
          <w:p w14:paraId="17A4ABB6" w14:textId="77777777" w:rsidR="0028575C" w:rsidRDefault="00000000">
            <w:pPr>
              <w:pStyle w:val="ListParagraph"/>
              <w:numPr>
                <w:ilvl w:val="0"/>
                <w:numId w:val="2"/>
              </w:numPr>
              <w:spacing w:before="20" w:after="20"/>
            </w:pPr>
            <w:r>
              <w:rPr>
                <w:sz w:val="18"/>
                <w:szCs w:val="18"/>
              </w:rPr>
              <w:t>Do NOT feed carcass of suspected rabies animal — burn or bury with disinfectant</w:t>
            </w:r>
          </w:p>
        </w:tc>
      </w:tr>
      <w:tr w:rsidR="0028575C" w14:paraId="1A46381D" w14:textId="77777777">
        <w:tblPrEx>
          <w:tblCellMar>
            <w:top w:w="0" w:type="dxa"/>
            <w:bottom w:w="0" w:type="dxa"/>
          </w:tblCellMar>
        </w:tblPrEx>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03F2459" w14:textId="77777777" w:rsidR="0028575C" w:rsidRDefault="00000000">
            <w:r>
              <w:rPr>
                <w:b/>
                <w:bCs/>
                <w:color w:val="1A237E"/>
                <w:sz w:val="19"/>
                <w:szCs w:val="19"/>
              </w:rPr>
              <w:t>Botulism</w:t>
            </w:r>
          </w:p>
        </w:tc>
        <w:tc>
          <w:tcPr>
            <w:tcW w:w="2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162339D" w14:textId="77777777" w:rsidR="0028575C" w:rsidRDefault="00000000">
            <w:pPr>
              <w:pStyle w:val="ListParagraph"/>
              <w:numPr>
                <w:ilvl w:val="0"/>
                <w:numId w:val="2"/>
              </w:numPr>
              <w:spacing w:before="20" w:after="20"/>
            </w:pPr>
            <w:r>
              <w:rPr>
                <w:sz w:val="18"/>
                <w:szCs w:val="18"/>
              </w:rPr>
              <w:t>Mortality 70–100%</w:t>
            </w:r>
          </w:p>
          <w:p w14:paraId="1F62DA3D" w14:textId="77777777" w:rsidR="0028575C" w:rsidRDefault="00000000">
            <w:pPr>
              <w:pStyle w:val="ListParagraph"/>
              <w:numPr>
                <w:ilvl w:val="0"/>
                <w:numId w:val="2"/>
              </w:numPr>
              <w:spacing w:before="20" w:after="20"/>
            </w:pPr>
            <w:r>
              <w:rPr>
                <w:sz w:val="18"/>
                <w:szCs w:val="18"/>
              </w:rPr>
              <w:t>Shuffling, stilted gait</w:t>
            </w:r>
          </w:p>
          <w:p w14:paraId="2E5B2596" w14:textId="77777777" w:rsidR="0028575C" w:rsidRDefault="00000000">
            <w:pPr>
              <w:pStyle w:val="ListParagraph"/>
              <w:numPr>
                <w:ilvl w:val="0"/>
                <w:numId w:val="2"/>
              </w:numPr>
              <w:spacing w:before="20" w:after="20"/>
            </w:pPr>
            <w:r>
              <w:rPr>
                <w:sz w:val="18"/>
                <w:szCs w:val="18"/>
              </w:rPr>
              <w:t>Drooling; difficult swallowing; feed coming out nostrils</w:t>
            </w:r>
          </w:p>
          <w:p w14:paraId="79BDB3A5" w14:textId="77777777" w:rsidR="0028575C" w:rsidRDefault="00000000">
            <w:pPr>
              <w:pStyle w:val="ListParagraph"/>
              <w:numPr>
                <w:ilvl w:val="0"/>
                <w:numId w:val="2"/>
              </w:numPr>
              <w:spacing w:before="20" w:after="20"/>
            </w:pPr>
            <w:r>
              <w:rPr>
                <w:sz w:val="18"/>
                <w:szCs w:val="18"/>
              </w:rPr>
              <w:t>Once recumbent, horses rarely survive</w:t>
            </w:r>
          </w:p>
        </w:tc>
        <w:tc>
          <w:tcPr>
            <w:tcW w:w="4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DA1BE11" w14:textId="77777777" w:rsidR="0028575C" w:rsidRDefault="00000000">
            <w:pPr>
              <w:pStyle w:val="ListParagraph"/>
              <w:numPr>
                <w:ilvl w:val="0"/>
                <w:numId w:val="2"/>
              </w:numPr>
              <w:spacing w:before="20" w:after="20"/>
            </w:pPr>
            <w:r>
              <w:rPr>
                <w:sz w:val="18"/>
                <w:szCs w:val="18"/>
              </w:rPr>
              <w:t>Feed ONLY good-quality feed</w:t>
            </w:r>
          </w:p>
          <w:p w14:paraId="41059F91" w14:textId="77777777" w:rsidR="0028575C" w:rsidRDefault="00000000">
            <w:pPr>
              <w:pStyle w:val="ListParagraph"/>
              <w:numPr>
                <w:ilvl w:val="0"/>
                <w:numId w:val="2"/>
              </w:numPr>
              <w:spacing w:before="20" w:after="20"/>
            </w:pPr>
            <w:r>
              <w:rPr>
                <w:sz w:val="18"/>
                <w:szCs w:val="18"/>
              </w:rPr>
              <w:t>Keep dead animals out of feed</w:t>
            </w:r>
          </w:p>
          <w:p w14:paraId="0FC74E3A" w14:textId="77777777" w:rsidR="0028575C" w:rsidRDefault="00000000">
            <w:pPr>
              <w:pStyle w:val="ListParagraph"/>
              <w:numPr>
                <w:ilvl w:val="0"/>
                <w:numId w:val="2"/>
              </w:numPr>
              <w:spacing w:before="20" w:after="20"/>
            </w:pPr>
            <w:r>
              <w:rPr>
                <w:sz w:val="18"/>
                <w:szCs w:val="18"/>
              </w:rPr>
              <w:t>Clean all wounds</w:t>
            </w:r>
          </w:p>
          <w:p w14:paraId="6C10C4A9" w14:textId="77777777" w:rsidR="0028575C" w:rsidRDefault="00000000">
            <w:pPr>
              <w:pStyle w:val="ListParagraph"/>
              <w:numPr>
                <w:ilvl w:val="0"/>
                <w:numId w:val="2"/>
              </w:numPr>
              <w:spacing w:before="20" w:after="20"/>
            </w:pPr>
            <w:r>
              <w:rPr>
                <w:sz w:val="18"/>
                <w:szCs w:val="18"/>
              </w:rPr>
              <w:t>Botulism antitoxin if available (expensive)</w:t>
            </w:r>
          </w:p>
          <w:p w14:paraId="5A556D12" w14:textId="77777777" w:rsidR="0028575C" w:rsidRDefault="00000000">
            <w:pPr>
              <w:pStyle w:val="ListParagraph"/>
              <w:numPr>
                <w:ilvl w:val="0"/>
                <w:numId w:val="2"/>
              </w:numPr>
              <w:spacing w:before="20" w:after="20"/>
            </w:pPr>
            <w:r>
              <w:rPr>
                <w:sz w:val="18"/>
                <w:szCs w:val="18"/>
              </w:rPr>
              <w:t>Supportive feeding via stomach tube</w:t>
            </w:r>
          </w:p>
        </w:tc>
      </w:tr>
    </w:tbl>
    <w:p w14:paraId="12E36B95" w14:textId="77777777" w:rsidR="0028575C" w:rsidRDefault="0028575C">
      <w:pPr>
        <w:spacing w:before="80"/>
      </w:pPr>
    </w:p>
    <w:p w14:paraId="39A2EBB3" w14:textId="77777777" w:rsidR="0028575C" w:rsidRDefault="00000000">
      <w:pPr>
        <w:pStyle w:val="Heading2"/>
        <w:pBdr>
          <w:bottom w:val="single" w:sz="4" w:space="3" w:color="B8860B"/>
        </w:pBdr>
      </w:pPr>
      <w:r>
        <w:t>13.3  Digestive Diseases</w:t>
      </w:r>
    </w:p>
    <w:p w14:paraId="3A391130" w14:textId="77777777" w:rsidR="0028575C" w:rsidRDefault="0028575C">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00"/>
        <w:gridCol w:w="2900"/>
        <w:gridCol w:w="4000"/>
      </w:tblGrid>
      <w:tr w:rsidR="0028575C" w14:paraId="2E090C37" w14:textId="77777777">
        <w:tblPrEx>
          <w:tblCellMar>
            <w:top w:w="0" w:type="dxa"/>
            <w:bottom w:w="0" w:type="dxa"/>
          </w:tblCellMar>
        </w:tblPrEx>
        <w:trPr>
          <w:tblHeader/>
        </w:trPr>
        <w:tc>
          <w:tcPr>
            <w:tcW w:w="21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3A552C24" w14:textId="77777777" w:rsidR="0028575C" w:rsidRDefault="00000000">
            <w:r>
              <w:rPr>
                <w:b/>
                <w:bCs/>
                <w:color w:val="FFFFFF"/>
                <w:sz w:val="19"/>
                <w:szCs w:val="19"/>
              </w:rPr>
              <w:t>Disease</w:t>
            </w:r>
          </w:p>
        </w:tc>
        <w:tc>
          <w:tcPr>
            <w:tcW w:w="29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708B226A" w14:textId="77777777" w:rsidR="0028575C" w:rsidRDefault="00000000">
            <w:r>
              <w:rPr>
                <w:b/>
                <w:bCs/>
                <w:color w:val="FFFFFF"/>
                <w:sz w:val="19"/>
                <w:szCs w:val="19"/>
              </w:rPr>
              <w:t>Signs &amp; Symptoms</w:t>
            </w:r>
          </w:p>
        </w:tc>
        <w:tc>
          <w:tcPr>
            <w:tcW w:w="40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24B42556" w14:textId="77777777" w:rsidR="0028575C" w:rsidRDefault="00000000">
            <w:r>
              <w:rPr>
                <w:b/>
                <w:bCs/>
                <w:color w:val="FFFFFF"/>
                <w:sz w:val="19"/>
                <w:szCs w:val="19"/>
              </w:rPr>
              <w:t>Treatment &amp; Prevention</w:t>
            </w:r>
          </w:p>
        </w:tc>
      </w:tr>
      <w:tr w:rsidR="0028575C" w14:paraId="45408A23" w14:textId="77777777">
        <w:tblPrEx>
          <w:tblCellMar>
            <w:top w:w="0" w:type="dxa"/>
            <w:bottom w:w="0" w:type="dxa"/>
          </w:tblCellMar>
        </w:tblPrEx>
        <w:tc>
          <w:tcPr>
            <w:tcW w:w="21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2C2667C2" w14:textId="77777777" w:rsidR="0028575C" w:rsidRDefault="00000000">
            <w:r>
              <w:rPr>
                <w:b/>
                <w:bCs/>
                <w:color w:val="1A237E"/>
                <w:sz w:val="19"/>
                <w:szCs w:val="19"/>
              </w:rPr>
              <w:t>Colic (Abdominal Pain)</w:t>
            </w:r>
          </w:p>
          <w:p w14:paraId="586745C8" w14:textId="77777777" w:rsidR="0028575C" w:rsidRDefault="00000000">
            <w:r>
              <w:rPr>
                <w:i/>
                <w:iCs/>
                <w:color w:val="8B0000"/>
                <w:sz w:val="17"/>
                <w:szCs w:val="17"/>
              </w:rPr>
              <w:t>CALL VET IF SEVERE</w:t>
            </w:r>
          </w:p>
        </w:tc>
        <w:tc>
          <w:tcPr>
            <w:tcW w:w="29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0CECEE5D" w14:textId="77777777" w:rsidR="0028575C" w:rsidRDefault="00000000">
            <w:pPr>
              <w:pStyle w:val="ListParagraph"/>
              <w:numPr>
                <w:ilvl w:val="0"/>
                <w:numId w:val="2"/>
              </w:numPr>
              <w:spacing w:before="20" w:after="20"/>
            </w:pPr>
            <w:r>
              <w:rPr>
                <w:sz w:val="18"/>
                <w:szCs w:val="18"/>
              </w:rPr>
              <w:t>Stretching, looking at the abdomen, yawning</w:t>
            </w:r>
          </w:p>
          <w:p w14:paraId="78811E0E" w14:textId="77777777" w:rsidR="0028575C" w:rsidRDefault="00000000">
            <w:pPr>
              <w:pStyle w:val="ListParagraph"/>
              <w:numPr>
                <w:ilvl w:val="0"/>
                <w:numId w:val="2"/>
              </w:numPr>
              <w:spacing w:before="20" w:after="20"/>
            </w:pPr>
            <w:r>
              <w:rPr>
                <w:sz w:val="18"/>
                <w:szCs w:val="18"/>
              </w:rPr>
              <w:t>Pawing, sawhorse stance</w:t>
            </w:r>
          </w:p>
          <w:p w14:paraId="0C6AE8BD" w14:textId="77777777" w:rsidR="0028575C" w:rsidRDefault="00000000">
            <w:pPr>
              <w:pStyle w:val="ListParagraph"/>
              <w:numPr>
                <w:ilvl w:val="0"/>
                <w:numId w:val="2"/>
              </w:numPr>
              <w:spacing w:before="20" w:after="20"/>
            </w:pPr>
            <w:r>
              <w:rPr>
                <w:sz w:val="18"/>
                <w:szCs w:val="18"/>
              </w:rPr>
              <w:t>Rolling, thrashing</w:t>
            </w:r>
          </w:p>
          <w:p w14:paraId="7C6F52A1" w14:textId="77777777" w:rsidR="0028575C" w:rsidRDefault="00000000">
            <w:pPr>
              <w:pStyle w:val="ListParagraph"/>
              <w:numPr>
                <w:ilvl w:val="0"/>
                <w:numId w:val="2"/>
              </w:numPr>
              <w:spacing w:before="20" w:after="20"/>
            </w:pPr>
            <w:r>
              <w:rPr>
                <w:sz w:val="18"/>
                <w:szCs w:val="18"/>
              </w:rPr>
              <w:t>Decreased or absent gut sounds</w:t>
            </w:r>
          </w:p>
          <w:p w14:paraId="55C1DEA0" w14:textId="77777777" w:rsidR="0028575C" w:rsidRDefault="00000000">
            <w:pPr>
              <w:pStyle w:val="ListParagraph"/>
              <w:numPr>
                <w:ilvl w:val="0"/>
                <w:numId w:val="2"/>
              </w:numPr>
              <w:spacing w:before="20" w:after="20"/>
            </w:pPr>
            <w:r>
              <w:rPr>
                <w:sz w:val="18"/>
                <w:szCs w:val="18"/>
              </w:rPr>
              <w:t>Elevated heart rate</w:t>
            </w:r>
          </w:p>
          <w:p w14:paraId="09868EF3" w14:textId="77777777" w:rsidR="0028575C" w:rsidRDefault="00000000">
            <w:pPr>
              <w:pStyle w:val="ListParagraph"/>
              <w:numPr>
                <w:ilvl w:val="0"/>
                <w:numId w:val="2"/>
              </w:numPr>
              <w:spacing w:before="20" w:after="20"/>
            </w:pPr>
            <w:r>
              <w:rPr>
                <w:sz w:val="18"/>
                <w:szCs w:val="18"/>
              </w:rPr>
              <w:t>Pale or blue gums (late stages)</w:t>
            </w:r>
          </w:p>
        </w:tc>
        <w:tc>
          <w:tcPr>
            <w:tcW w:w="40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0A26A632" w14:textId="77777777" w:rsidR="0028575C" w:rsidRDefault="00000000">
            <w:pPr>
              <w:pStyle w:val="ListParagraph"/>
              <w:numPr>
                <w:ilvl w:val="0"/>
                <w:numId w:val="2"/>
              </w:numPr>
              <w:spacing w:before="20" w:after="20"/>
            </w:pPr>
            <w:r>
              <w:rPr>
                <w:sz w:val="18"/>
                <w:szCs w:val="18"/>
              </w:rPr>
              <w:t>Dipyrone or Banamine (Flunixin meglumine) for gut spasms</w:t>
            </w:r>
          </w:p>
          <w:p w14:paraId="07C27C32" w14:textId="77777777" w:rsidR="0028575C" w:rsidRDefault="00000000">
            <w:pPr>
              <w:pStyle w:val="ListParagraph"/>
              <w:numPr>
                <w:ilvl w:val="0"/>
                <w:numId w:val="2"/>
              </w:numPr>
              <w:spacing w:before="20" w:after="20"/>
            </w:pPr>
            <w:r>
              <w:rPr>
                <w:sz w:val="18"/>
                <w:szCs w:val="18"/>
              </w:rPr>
              <w:t>Pass stomach tube to relieve gas or fluid</w:t>
            </w:r>
          </w:p>
          <w:p w14:paraId="4B234E33" w14:textId="77777777" w:rsidR="0028575C" w:rsidRDefault="00000000">
            <w:pPr>
              <w:pStyle w:val="ListParagraph"/>
              <w:numPr>
                <w:ilvl w:val="0"/>
                <w:numId w:val="2"/>
              </w:numPr>
              <w:spacing w:before="20" w:after="20"/>
            </w:pPr>
            <w:r>
              <w:rPr>
                <w:sz w:val="18"/>
                <w:szCs w:val="18"/>
              </w:rPr>
              <w:t>Mineral oil or milk of magnesia via stomach tube (if no excess fluid returns)</w:t>
            </w:r>
          </w:p>
          <w:p w14:paraId="247BD1AC" w14:textId="77777777" w:rsidR="0028575C" w:rsidRDefault="00000000">
            <w:pPr>
              <w:pStyle w:val="ListParagraph"/>
              <w:numPr>
                <w:ilvl w:val="0"/>
                <w:numId w:val="2"/>
              </w:numPr>
              <w:spacing w:before="20" w:after="20"/>
            </w:pPr>
            <w:r>
              <w:rPr>
                <w:sz w:val="18"/>
                <w:szCs w:val="18"/>
              </w:rPr>
              <w:t>Walk the horse if it wants to roll</w:t>
            </w:r>
          </w:p>
          <w:p w14:paraId="3D27707A" w14:textId="77777777" w:rsidR="0028575C" w:rsidRDefault="00000000">
            <w:pPr>
              <w:pStyle w:val="ListParagraph"/>
              <w:numPr>
                <w:ilvl w:val="0"/>
                <w:numId w:val="2"/>
              </w:numPr>
              <w:spacing w:before="20" w:after="20"/>
            </w:pPr>
            <w:r>
              <w:rPr>
                <w:sz w:val="18"/>
                <w:szCs w:val="18"/>
              </w:rPr>
              <w:t>If pulse &gt; 100, gums pale/blue, uncontrollable thrashing: humane destruction if surgery is not available</w:t>
            </w:r>
          </w:p>
          <w:p w14:paraId="2D12CC9E" w14:textId="77777777" w:rsidR="0028575C" w:rsidRDefault="00000000">
            <w:pPr>
              <w:pStyle w:val="ListParagraph"/>
              <w:numPr>
                <w:ilvl w:val="0"/>
                <w:numId w:val="2"/>
              </w:numPr>
              <w:spacing w:before="20" w:after="20"/>
            </w:pPr>
            <w:r>
              <w:rPr>
                <w:sz w:val="18"/>
                <w:szCs w:val="18"/>
              </w:rPr>
              <w:t>PREVENTION: deworm every 3 months; avoid sudden feed changes; no cold water to hot horse; no sandy ground feeding</w:t>
            </w:r>
          </w:p>
        </w:tc>
      </w:tr>
      <w:tr w:rsidR="0028575C" w14:paraId="7958AE32" w14:textId="77777777">
        <w:tblPrEx>
          <w:tblCellMar>
            <w:top w:w="0" w:type="dxa"/>
            <w:bottom w:w="0" w:type="dxa"/>
          </w:tblCellMar>
        </w:tblPrEx>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8003828" w14:textId="77777777" w:rsidR="0028575C" w:rsidRDefault="00000000">
            <w:r>
              <w:rPr>
                <w:b/>
                <w:bCs/>
                <w:color w:val="1A237E"/>
                <w:sz w:val="19"/>
                <w:szCs w:val="19"/>
              </w:rPr>
              <w:t>Choke (Esophageal Obstruction)</w:t>
            </w:r>
          </w:p>
        </w:tc>
        <w:tc>
          <w:tcPr>
            <w:tcW w:w="2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B772F66" w14:textId="77777777" w:rsidR="0028575C" w:rsidRDefault="00000000">
            <w:pPr>
              <w:pStyle w:val="ListParagraph"/>
              <w:numPr>
                <w:ilvl w:val="0"/>
                <w:numId w:val="2"/>
              </w:numPr>
              <w:spacing w:before="20" w:after="20"/>
            </w:pPr>
            <w:r>
              <w:rPr>
                <w:sz w:val="18"/>
                <w:szCs w:val="18"/>
              </w:rPr>
              <w:t>Distressed, choking, coughing</w:t>
            </w:r>
          </w:p>
          <w:p w14:paraId="46621FDD" w14:textId="77777777" w:rsidR="0028575C" w:rsidRDefault="00000000">
            <w:pPr>
              <w:pStyle w:val="ListParagraph"/>
              <w:numPr>
                <w:ilvl w:val="0"/>
                <w:numId w:val="2"/>
              </w:numPr>
              <w:spacing w:before="20" w:after="20"/>
            </w:pPr>
            <w:r>
              <w:rPr>
                <w:sz w:val="18"/>
                <w:szCs w:val="18"/>
              </w:rPr>
              <w:t>Unable to take in feed</w:t>
            </w:r>
          </w:p>
          <w:p w14:paraId="3D6D49E3" w14:textId="77777777" w:rsidR="0028575C" w:rsidRDefault="00000000">
            <w:pPr>
              <w:pStyle w:val="ListParagraph"/>
              <w:numPr>
                <w:ilvl w:val="0"/>
                <w:numId w:val="2"/>
              </w:numPr>
              <w:spacing w:before="20" w:after="20"/>
            </w:pPr>
            <w:r>
              <w:rPr>
                <w:sz w:val="18"/>
                <w:szCs w:val="18"/>
              </w:rPr>
              <w:t>Food or green fluid draining from nostrils</w:t>
            </w:r>
          </w:p>
        </w:tc>
        <w:tc>
          <w:tcPr>
            <w:tcW w:w="4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4B852D2" w14:textId="77777777" w:rsidR="0028575C" w:rsidRDefault="00000000">
            <w:pPr>
              <w:pStyle w:val="ListParagraph"/>
              <w:numPr>
                <w:ilvl w:val="0"/>
                <w:numId w:val="2"/>
              </w:numPr>
              <w:spacing w:before="20" w:after="20"/>
            </w:pPr>
            <w:r>
              <w:rPr>
                <w:sz w:val="18"/>
                <w:szCs w:val="18"/>
              </w:rPr>
              <w:t>Sedate to relax</w:t>
            </w:r>
          </w:p>
          <w:p w14:paraId="4E4E1575" w14:textId="77777777" w:rsidR="0028575C" w:rsidRDefault="00000000">
            <w:pPr>
              <w:pStyle w:val="ListParagraph"/>
              <w:numPr>
                <w:ilvl w:val="0"/>
                <w:numId w:val="2"/>
              </w:numPr>
              <w:spacing w:before="20" w:after="20"/>
            </w:pPr>
            <w:r>
              <w:rPr>
                <w:sz w:val="18"/>
                <w:szCs w:val="18"/>
              </w:rPr>
              <w:t>Smooth tube in esophagus to push obstruction to stomach</w:t>
            </w:r>
          </w:p>
          <w:p w14:paraId="249A1B2C" w14:textId="77777777" w:rsidR="0028575C" w:rsidRDefault="00000000">
            <w:pPr>
              <w:pStyle w:val="ListParagraph"/>
              <w:numPr>
                <w:ilvl w:val="0"/>
                <w:numId w:val="2"/>
              </w:numPr>
              <w:spacing w:before="20" w:after="20"/>
            </w:pPr>
            <w:r>
              <w:rPr>
                <w:sz w:val="18"/>
                <w:szCs w:val="18"/>
              </w:rPr>
              <w:t>Add small amounts of water to soften mass</w:t>
            </w:r>
          </w:p>
          <w:p w14:paraId="47112F84" w14:textId="77777777" w:rsidR="0028575C" w:rsidRDefault="00000000">
            <w:pPr>
              <w:pStyle w:val="ListParagraph"/>
              <w:numPr>
                <w:ilvl w:val="0"/>
                <w:numId w:val="2"/>
              </w:numPr>
              <w:spacing w:before="20" w:after="20"/>
            </w:pPr>
            <w:r>
              <w:rPr>
                <w:sz w:val="18"/>
                <w:szCs w:val="18"/>
              </w:rPr>
              <w:t>PREVENTION: soak feeds for horses that choke; no corn cobs; crush all pills before giving</w:t>
            </w:r>
          </w:p>
        </w:tc>
      </w:tr>
      <w:tr w:rsidR="0028575C" w14:paraId="023D5628" w14:textId="77777777">
        <w:tblPrEx>
          <w:tblCellMar>
            <w:top w:w="0" w:type="dxa"/>
            <w:bottom w:w="0" w:type="dxa"/>
          </w:tblCellMar>
        </w:tblPrEx>
        <w:tc>
          <w:tcPr>
            <w:tcW w:w="21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5A1FACCC" w14:textId="77777777" w:rsidR="0028575C" w:rsidRDefault="00000000">
            <w:r>
              <w:rPr>
                <w:b/>
                <w:bCs/>
                <w:color w:val="1A237E"/>
                <w:sz w:val="19"/>
                <w:szCs w:val="19"/>
              </w:rPr>
              <w:t>Diarrhea / Enteritis</w:t>
            </w:r>
          </w:p>
        </w:tc>
        <w:tc>
          <w:tcPr>
            <w:tcW w:w="29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0C34F909" w14:textId="77777777" w:rsidR="0028575C" w:rsidRDefault="00000000">
            <w:pPr>
              <w:pStyle w:val="ListParagraph"/>
              <w:numPr>
                <w:ilvl w:val="0"/>
                <w:numId w:val="2"/>
              </w:numPr>
              <w:spacing w:before="20" w:after="20"/>
            </w:pPr>
            <w:r>
              <w:rPr>
                <w:sz w:val="18"/>
                <w:szCs w:val="18"/>
              </w:rPr>
              <w:t>Diarrhea — watery or profuse</w:t>
            </w:r>
          </w:p>
          <w:p w14:paraId="67428976" w14:textId="77777777" w:rsidR="0028575C" w:rsidRDefault="00000000">
            <w:pPr>
              <w:pStyle w:val="ListParagraph"/>
              <w:numPr>
                <w:ilvl w:val="0"/>
                <w:numId w:val="2"/>
              </w:numPr>
              <w:spacing w:before="20" w:after="20"/>
            </w:pPr>
            <w:r>
              <w:rPr>
                <w:sz w:val="18"/>
                <w:szCs w:val="18"/>
              </w:rPr>
              <w:t>Abdominal pain; anxiety; depression</w:t>
            </w:r>
          </w:p>
          <w:p w14:paraId="7EA060BC" w14:textId="77777777" w:rsidR="0028575C" w:rsidRDefault="00000000">
            <w:pPr>
              <w:pStyle w:val="ListParagraph"/>
              <w:numPr>
                <w:ilvl w:val="0"/>
                <w:numId w:val="2"/>
              </w:numPr>
              <w:spacing w:before="20" w:after="20"/>
            </w:pPr>
            <w:r>
              <w:rPr>
                <w:sz w:val="18"/>
                <w:szCs w:val="18"/>
              </w:rPr>
              <w:t>Dehydration</w:t>
            </w:r>
          </w:p>
          <w:p w14:paraId="69AC0993" w14:textId="77777777" w:rsidR="0028575C" w:rsidRDefault="00000000">
            <w:pPr>
              <w:pStyle w:val="ListParagraph"/>
              <w:numPr>
                <w:ilvl w:val="0"/>
                <w:numId w:val="2"/>
              </w:numPr>
              <w:spacing w:before="20" w:after="20"/>
            </w:pPr>
            <w:r>
              <w:rPr>
                <w:sz w:val="18"/>
                <w:szCs w:val="18"/>
              </w:rPr>
              <w:t>Can last days to months and cause death</w:t>
            </w:r>
          </w:p>
        </w:tc>
        <w:tc>
          <w:tcPr>
            <w:tcW w:w="40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07F84138" w14:textId="77777777" w:rsidR="0028575C" w:rsidRDefault="00000000">
            <w:pPr>
              <w:pStyle w:val="ListParagraph"/>
              <w:numPr>
                <w:ilvl w:val="0"/>
                <w:numId w:val="2"/>
              </w:numPr>
              <w:spacing w:before="20" w:after="20"/>
            </w:pPr>
            <w:r>
              <w:rPr>
                <w:sz w:val="18"/>
                <w:szCs w:val="18"/>
              </w:rPr>
              <w:t>Determine cause: fecal exam for parasites/sand; check feed quality and sanitation</w:t>
            </w:r>
          </w:p>
          <w:p w14:paraId="59EABBA3" w14:textId="77777777" w:rsidR="0028575C" w:rsidRDefault="00000000">
            <w:pPr>
              <w:pStyle w:val="ListParagraph"/>
              <w:numPr>
                <w:ilvl w:val="0"/>
                <w:numId w:val="2"/>
              </w:numPr>
              <w:spacing w:before="20" w:after="20"/>
            </w:pPr>
            <w:r>
              <w:rPr>
                <w:sz w:val="18"/>
                <w:szCs w:val="18"/>
              </w:rPr>
              <w:t>IV or oral fluids (40–60 litres/day in severe cases)</w:t>
            </w:r>
          </w:p>
          <w:p w14:paraId="1D2D4232" w14:textId="77777777" w:rsidR="0028575C" w:rsidRDefault="00000000">
            <w:pPr>
              <w:pStyle w:val="ListParagraph"/>
              <w:numPr>
                <w:ilvl w:val="0"/>
                <w:numId w:val="2"/>
              </w:numPr>
              <w:spacing w:before="20" w:after="20"/>
            </w:pPr>
            <w:r>
              <w:rPr>
                <w:sz w:val="18"/>
                <w:szCs w:val="18"/>
              </w:rPr>
              <w:t>Calcium carbonate 2–3 tablespoons in feed</w:t>
            </w:r>
          </w:p>
          <w:p w14:paraId="6C5133CE" w14:textId="77777777" w:rsidR="0028575C" w:rsidRDefault="00000000">
            <w:pPr>
              <w:pStyle w:val="ListParagraph"/>
              <w:numPr>
                <w:ilvl w:val="0"/>
                <w:numId w:val="2"/>
              </w:numPr>
              <w:spacing w:before="20" w:after="20"/>
            </w:pPr>
            <w:r>
              <w:rPr>
                <w:sz w:val="18"/>
                <w:szCs w:val="18"/>
              </w:rPr>
              <w:t>Control parasites; improve sanitation; avoid poisonous plants</w:t>
            </w:r>
          </w:p>
        </w:tc>
      </w:tr>
    </w:tbl>
    <w:p w14:paraId="061EFACD" w14:textId="77777777" w:rsidR="0028575C" w:rsidRDefault="0028575C">
      <w:pPr>
        <w:spacing w:before="80"/>
      </w:pPr>
    </w:p>
    <w:p w14:paraId="6D883BC6" w14:textId="77777777" w:rsidR="0028575C" w:rsidRDefault="00000000">
      <w:pPr>
        <w:pStyle w:val="Heading2"/>
        <w:pBdr>
          <w:bottom w:val="single" w:sz="4" w:space="3" w:color="B8860B"/>
        </w:pBdr>
      </w:pPr>
      <w:r>
        <w:t>13.4  Systemic &amp; Tick-Borne Diseases</w:t>
      </w:r>
    </w:p>
    <w:p w14:paraId="1E6A1FB2" w14:textId="77777777" w:rsidR="0028575C" w:rsidRDefault="0028575C">
      <w:pPr>
        <w:spacing w:before="6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100"/>
        <w:gridCol w:w="2900"/>
        <w:gridCol w:w="4000"/>
      </w:tblGrid>
      <w:tr w:rsidR="0028575C" w14:paraId="13FA5C60" w14:textId="77777777">
        <w:tblPrEx>
          <w:tblCellMar>
            <w:top w:w="0" w:type="dxa"/>
            <w:bottom w:w="0" w:type="dxa"/>
          </w:tblCellMar>
        </w:tblPrEx>
        <w:trPr>
          <w:tblHeader/>
        </w:trPr>
        <w:tc>
          <w:tcPr>
            <w:tcW w:w="21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684EB545" w14:textId="77777777" w:rsidR="0028575C" w:rsidRDefault="00000000">
            <w:r>
              <w:rPr>
                <w:b/>
                <w:bCs/>
                <w:color w:val="FFFFFF"/>
                <w:sz w:val="19"/>
                <w:szCs w:val="19"/>
              </w:rPr>
              <w:t>Disease</w:t>
            </w:r>
          </w:p>
        </w:tc>
        <w:tc>
          <w:tcPr>
            <w:tcW w:w="29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2E8D0E74" w14:textId="77777777" w:rsidR="0028575C" w:rsidRDefault="00000000">
            <w:r>
              <w:rPr>
                <w:b/>
                <w:bCs/>
                <w:color w:val="FFFFFF"/>
                <w:sz w:val="19"/>
                <w:szCs w:val="19"/>
              </w:rPr>
              <w:t>Signs &amp; Symptoms</w:t>
            </w:r>
          </w:p>
        </w:tc>
        <w:tc>
          <w:tcPr>
            <w:tcW w:w="40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747051AD" w14:textId="77777777" w:rsidR="0028575C" w:rsidRDefault="00000000">
            <w:r>
              <w:rPr>
                <w:b/>
                <w:bCs/>
                <w:color w:val="FFFFFF"/>
                <w:sz w:val="19"/>
                <w:szCs w:val="19"/>
              </w:rPr>
              <w:t>Treatment &amp; Prevention</w:t>
            </w:r>
          </w:p>
        </w:tc>
      </w:tr>
      <w:tr w:rsidR="0028575C" w14:paraId="72638C0E" w14:textId="77777777">
        <w:tblPrEx>
          <w:tblCellMar>
            <w:top w:w="0" w:type="dxa"/>
            <w:bottom w:w="0" w:type="dxa"/>
          </w:tblCellMar>
        </w:tblPrEx>
        <w:tc>
          <w:tcPr>
            <w:tcW w:w="21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06B6928A" w14:textId="77777777" w:rsidR="0028575C" w:rsidRDefault="00000000">
            <w:r>
              <w:rPr>
                <w:b/>
                <w:bCs/>
                <w:color w:val="1A237E"/>
                <w:sz w:val="19"/>
                <w:szCs w:val="19"/>
              </w:rPr>
              <w:t>African Horsesickness — VIRUS (INSECT-BORNE) Mortality: 90–95%</w:t>
            </w:r>
          </w:p>
        </w:tc>
        <w:tc>
          <w:tcPr>
            <w:tcW w:w="29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25206C6F" w14:textId="77777777" w:rsidR="0028575C" w:rsidRDefault="00000000">
            <w:pPr>
              <w:pStyle w:val="ListParagraph"/>
              <w:numPr>
                <w:ilvl w:val="0"/>
                <w:numId w:val="2"/>
              </w:numPr>
              <w:spacing w:before="20" w:after="20"/>
            </w:pPr>
            <w:r>
              <w:rPr>
                <w:sz w:val="18"/>
                <w:szCs w:val="18"/>
              </w:rPr>
              <w:t>Mild form: redness of eye membranes, high temperature, laboured breathing</w:t>
            </w:r>
          </w:p>
          <w:p w14:paraId="67ECAFEB" w14:textId="77777777" w:rsidR="0028575C" w:rsidRDefault="00000000">
            <w:pPr>
              <w:pStyle w:val="ListParagraph"/>
              <w:numPr>
                <w:ilvl w:val="0"/>
                <w:numId w:val="2"/>
              </w:numPr>
              <w:spacing w:before="20" w:after="20"/>
            </w:pPr>
            <w:r>
              <w:rPr>
                <w:sz w:val="18"/>
                <w:szCs w:val="18"/>
              </w:rPr>
              <w:t>Pulmonary form: sweating, collapse, severe respiratory fluid</w:t>
            </w:r>
          </w:p>
          <w:p w14:paraId="7E25C327" w14:textId="77777777" w:rsidR="0028575C" w:rsidRDefault="00000000">
            <w:pPr>
              <w:pStyle w:val="ListParagraph"/>
              <w:numPr>
                <w:ilvl w:val="0"/>
                <w:numId w:val="2"/>
              </w:numPr>
              <w:spacing w:before="20" w:after="20"/>
            </w:pPr>
            <w:r>
              <w:rPr>
                <w:sz w:val="18"/>
                <w:szCs w:val="18"/>
              </w:rPr>
              <w:t>Cardiac form: head and neck oedema; redness of eyes</w:t>
            </w:r>
          </w:p>
          <w:p w14:paraId="09BCA7E2" w14:textId="77777777" w:rsidR="0028575C" w:rsidRDefault="00000000">
            <w:pPr>
              <w:pStyle w:val="ListParagraph"/>
              <w:numPr>
                <w:ilvl w:val="0"/>
                <w:numId w:val="2"/>
              </w:numPr>
              <w:spacing w:before="20" w:after="20"/>
            </w:pPr>
            <w:r>
              <w:rPr>
                <w:sz w:val="18"/>
                <w:szCs w:val="18"/>
              </w:rPr>
              <w:t>Mixed form: cardiac + pulmonary = death</w:t>
            </w:r>
          </w:p>
        </w:tc>
        <w:tc>
          <w:tcPr>
            <w:tcW w:w="40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25812E31" w14:textId="77777777" w:rsidR="0028575C" w:rsidRDefault="00000000">
            <w:pPr>
              <w:pStyle w:val="ListParagraph"/>
              <w:numPr>
                <w:ilvl w:val="0"/>
                <w:numId w:val="2"/>
              </w:numPr>
              <w:spacing w:before="20" w:after="20"/>
            </w:pPr>
            <w:r>
              <w:rPr>
                <w:sz w:val="18"/>
                <w:szCs w:val="18"/>
              </w:rPr>
              <w:t>NO effective treatment</w:t>
            </w:r>
          </w:p>
          <w:p w14:paraId="67D5E444" w14:textId="77777777" w:rsidR="0028575C" w:rsidRDefault="00000000">
            <w:pPr>
              <w:pStyle w:val="ListParagraph"/>
              <w:numPr>
                <w:ilvl w:val="0"/>
                <w:numId w:val="2"/>
              </w:numPr>
              <w:spacing w:before="20" w:after="20"/>
            </w:pPr>
            <w:r>
              <w:rPr>
                <w:sz w:val="18"/>
                <w:szCs w:val="18"/>
              </w:rPr>
              <w:t>Supportive care; rest</w:t>
            </w:r>
          </w:p>
          <w:p w14:paraId="13A2F613" w14:textId="77777777" w:rsidR="0028575C" w:rsidRDefault="00000000">
            <w:pPr>
              <w:pStyle w:val="ListParagraph"/>
              <w:numPr>
                <w:ilvl w:val="0"/>
                <w:numId w:val="2"/>
              </w:numPr>
              <w:spacing w:before="20" w:after="20"/>
            </w:pPr>
            <w:r>
              <w:rPr>
                <w:sz w:val="18"/>
                <w:szCs w:val="18"/>
              </w:rPr>
              <w:t>Insect control; quarantine infected animals</w:t>
            </w:r>
          </w:p>
          <w:p w14:paraId="6DC6E38F" w14:textId="77777777" w:rsidR="0028575C" w:rsidRDefault="00000000">
            <w:pPr>
              <w:pStyle w:val="ListParagraph"/>
              <w:numPr>
                <w:ilvl w:val="0"/>
                <w:numId w:val="2"/>
              </w:numPr>
              <w:spacing w:before="20" w:after="20"/>
            </w:pPr>
            <w:r>
              <w:rPr>
                <w:sz w:val="18"/>
                <w:szCs w:val="18"/>
              </w:rPr>
              <w:t>Burn carcasses</w:t>
            </w:r>
          </w:p>
          <w:p w14:paraId="0214C8AF" w14:textId="77777777" w:rsidR="0028575C" w:rsidRDefault="00000000">
            <w:pPr>
              <w:pStyle w:val="ListParagraph"/>
              <w:numPr>
                <w:ilvl w:val="0"/>
                <w:numId w:val="2"/>
              </w:numPr>
              <w:spacing w:before="20" w:after="20"/>
            </w:pPr>
            <w:r>
              <w:rPr>
                <w:sz w:val="18"/>
                <w:szCs w:val="18"/>
              </w:rPr>
              <w:t>Vaccination where available</w:t>
            </w:r>
          </w:p>
        </w:tc>
      </w:tr>
      <w:tr w:rsidR="0028575C" w14:paraId="0A4BD3AD" w14:textId="77777777">
        <w:tblPrEx>
          <w:tblCellMar>
            <w:top w:w="0" w:type="dxa"/>
            <w:bottom w:w="0" w:type="dxa"/>
          </w:tblCellMar>
        </w:tblPrEx>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000F4EA" w14:textId="77777777" w:rsidR="0028575C" w:rsidRDefault="00000000">
            <w:r>
              <w:rPr>
                <w:b/>
                <w:bCs/>
                <w:color w:val="1A237E"/>
                <w:sz w:val="19"/>
                <w:szCs w:val="19"/>
              </w:rPr>
              <w:t>Babesiasis / Piroplasmosis (Tick-borne protozoa)</w:t>
            </w:r>
          </w:p>
        </w:tc>
        <w:tc>
          <w:tcPr>
            <w:tcW w:w="2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6FC0A147" w14:textId="77777777" w:rsidR="0028575C" w:rsidRDefault="00000000">
            <w:pPr>
              <w:pStyle w:val="ListParagraph"/>
              <w:numPr>
                <w:ilvl w:val="0"/>
                <w:numId w:val="2"/>
              </w:numPr>
              <w:spacing w:before="20" w:after="20"/>
            </w:pPr>
            <w:r>
              <w:rPr>
                <w:sz w:val="18"/>
                <w:szCs w:val="18"/>
              </w:rPr>
              <w:t>Depression; elevated temperature</w:t>
            </w:r>
          </w:p>
          <w:p w14:paraId="4BF80CC4" w14:textId="77777777" w:rsidR="0028575C" w:rsidRDefault="00000000">
            <w:pPr>
              <w:pStyle w:val="ListParagraph"/>
              <w:numPr>
                <w:ilvl w:val="0"/>
                <w:numId w:val="2"/>
              </w:numPr>
              <w:spacing w:before="20" w:after="20"/>
            </w:pPr>
            <w:r>
              <w:rPr>
                <w:sz w:val="18"/>
                <w:szCs w:val="18"/>
              </w:rPr>
              <w:t>Anaemia; jaundice (yellow membranes)</w:t>
            </w:r>
          </w:p>
          <w:p w14:paraId="060E8B4E" w14:textId="77777777" w:rsidR="0028575C" w:rsidRDefault="00000000">
            <w:pPr>
              <w:pStyle w:val="ListParagraph"/>
              <w:numPr>
                <w:ilvl w:val="0"/>
                <w:numId w:val="2"/>
              </w:numPr>
              <w:spacing w:before="20" w:after="20"/>
            </w:pPr>
            <w:r>
              <w:rPr>
                <w:sz w:val="18"/>
                <w:szCs w:val="18"/>
              </w:rPr>
              <w:t>Reddish-brown urine (haemoglobinuria)</w:t>
            </w:r>
          </w:p>
          <w:p w14:paraId="7702E97A" w14:textId="77777777" w:rsidR="0028575C" w:rsidRDefault="00000000">
            <w:pPr>
              <w:pStyle w:val="ListParagraph"/>
              <w:numPr>
                <w:ilvl w:val="0"/>
                <w:numId w:val="2"/>
              </w:numPr>
              <w:spacing w:before="20" w:after="20"/>
            </w:pPr>
            <w:r>
              <w:rPr>
                <w:sz w:val="18"/>
                <w:szCs w:val="18"/>
              </w:rPr>
              <w:t>Weakness; rapid weak pulse</w:t>
            </w:r>
          </w:p>
          <w:p w14:paraId="45C3EBB9" w14:textId="77777777" w:rsidR="0028575C" w:rsidRDefault="00000000">
            <w:pPr>
              <w:pStyle w:val="ListParagraph"/>
              <w:numPr>
                <w:ilvl w:val="0"/>
                <w:numId w:val="2"/>
              </w:numPr>
              <w:spacing w:before="20" w:after="20"/>
            </w:pPr>
            <w:r>
              <w:rPr>
                <w:sz w:val="18"/>
                <w:szCs w:val="18"/>
              </w:rPr>
              <w:t>Recovered animals can carry infection for up to 1 year</w:t>
            </w:r>
          </w:p>
        </w:tc>
        <w:tc>
          <w:tcPr>
            <w:tcW w:w="4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8370289" w14:textId="77777777" w:rsidR="0028575C" w:rsidRDefault="00000000">
            <w:pPr>
              <w:pStyle w:val="ListParagraph"/>
              <w:numPr>
                <w:ilvl w:val="0"/>
                <w:numId w:val="2"/>
              </w:numPr>
              <w:spacing w:before="20" w:after="20"/>
            </w:pPr>
            <w:r>
              <w:rPr>
                <w:sz w:val="18"/>
                <w:szCs w:val="18"/>
              </w:rPr>
              <w:t>Oxytetracycline</w:t>
            </w:r>
          </w:p>
          <w:p w14:paraId="4168EB94" w14:textId="77777777" w:rsidR="0028575C" w:rsidRDefault="00000000">
            <w:pPr>
              <w:pStyle w:val="ListParagraph"/>
              <w:numPr>
                <w:ilvl w:val="0"/>
                <w:numId w:val="2"/>
              </w:numPr>
              <w:spacing w:before="20" w:after="20"/>
            </w:pPr>
            <w:r>
              <w:rPr>
                <w:sz w:val="18"/>
                <w:szCs w:val="18"/>
              </w:rPr>
              <w:t>Imidocarb dipropionate (2 mg/kg every 24 hours × 2 doses)</w:t>
            </w:r>
          </w:p>
          <w:p w14:paraId="7122743D" w14:textId="77777777" w:rsidR="0028575C" w:rsidRDefault="00000000">
            <w:pPr>
              <w:pStyle w:val="ListParagraph"/>
              <w:numPr>
                <w:ilvl w:val="0"/>
                <w:numId w:val="2"/>
              </w:numPr>
              <w:spacing w:before="20" w:after="20"/>
            </w:pPr>
            <w:r>
              <w:rPr>
                <w:sz w:val="18"/>
                <w:szCs w:val="18"/>
              </w:rPr>
              <w:t>Must treat early in the disease</w:t>
            </w:r>
          </w:p>
          <w:p w14:paraId="51D24271" w14:textId="77777777" w:rsidR="0028575C" w:rsidRDefault="00000000">
            <w:pPr>
              <w:pStyle w:val="ListParagraph"/>
              <w:numPr>
                <w:ilvl w:val="0"/>
                <w:numId w:val="2"/>
              </w:numPr>
              <w:spacing w:before="20" w:after="20"/>
            </w:pPr>
            <w:r>
              <w:rPr>
                <w:sz w:val="18"/>
                <w:szCs w:val="18"/>
              </w:rPr>
              <w:t>PREVENTION: tick control; isolate infected animals</w:t>
            </w:r>
          </w:p>
        </w:tc>
      </w:tr>
      <w:tr w:rsidR="0028575C" w14:paraId="651A7885" w14:textId="77777777">
        <w:tblPrEx>
          <w:tblCellMar>
            <w:top w:w="0" w:type="dxa"/>
            <w:bottom w:w="0" w:type="dxa"/>
          </w:tblCellMar>
        </w:tblPrEx>
        <w:tc>
          <w:tcPr>
            <w:tcW w:w="21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1A045989" w14:textId="77777777" w:rsidR="0028575C" w:rsidRDefault="00000000">
            <w:r>
              <w:rPr>
                <w:b/>
                <w:bCs/>
                <w:color w:val="1A237E"/>
                <w:sz w:val="19"/>
                <w:szCs w:val="19"/>
              </w:rPr>
              <w:t>Equine Infectious Anaemia (EIA) 'Swamp Fever' — VIRUS</w:t>
            </w:r>
          </w:p>
        </w:tc>
        <w:tc>
          <w:tcPr>
            <w:tcW w:w="29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33EB8D66" w14:textId="77777777" w:rsidR="0028575C" w:rsidRDefault="00000000">
            <w:pPr>
              <w:pStyle w:val="ListParagraph"/>
              <w:numPr>
                <w:ilvl w:val="0"/>
                <w:numId w:val="2"/>
              </w:numPr>
              <w:spacing w:before="20" w:after="20"/>
            </w:pPr>
            <w:r>
              <w:rPr>
                <w:sz w:val="18"/>
                <w:szCs w:val="18"/>
              </w:rPr>
              <w:t>Anaemia</w:t>
            </w:r>
          </w:p>
          <w:p w14:paraId="6E9C5778" w14:textId="77777777" w:rsidR="0028575C" w:rsidRDefault="00000000">
            <w:pPr>
              <w:pStyle w:val="ListParagraph"/>
              <w:numPr>
                <w:ilvl w:val="0"/>
                <w:numId w:val="2"/>
              </w:numPr>
              <w:spacing w:before="20" w:after="20"/>
            </w:pPr>
            <w:r>
              <w:rPr>
                <w:sz w:val="18"/>
                <w:szCs w:val="18"/>
              </w:rPr>
              <w:t>Rapid weight loss</w:t>
            </w:r>
          </w:p>
          <w:p w14:paraId="7ED4997D" w14:textId="77777777" w:rsidR="0028575C" w:rsidRDefault="00000000">
            <w:pPr>
              <w:pStyle w:val="ListParagraph"/>
              <w:numPr>
                <w:ilvl w:val="0"/>
                <w:numId w:val="2"/>
              </w:numPr>
              <w:spacing w:before="20" w:after="20"/>
            </w:pPr>
            <w:r>
              <w:rPr>
                <w:sz w:val="18"/>
                <w:szCs w:val="18"/>
              </w:rPr>
              <w:t>Rough coat</w:t>
            </w:r>
          </w:p>
          <w:p w14:paraId="3D115D33" w14:textId="77777777" w:rsidR="0028575C" w:rsidRDefault="00000000">
            <w:pPr>
              <w:pStyle w:val="ListParagraph"/>
              <w:numPr>
                <w:ilvl w:val="0"/>
                <w:numId w:val="2"/>
              </w:numPr>
              <w:spacing w:before="20" w:after="20"/>
            </w:pPr>
            <w:r>
              <w:rPr>
                <w:sz w:val="18"/>
                <w:szCs w:val="18"/>
              </w:rPr>
              <w:t>Fever</w:t>
            </w:r>
          </w:p>
          <w:p w14:paraId="5E31530E" w14:textId="77777777" w:rsidR="0028575C" w:rsidRDefault="00000000">
            <w:pPr>
              <w:pStyle w:val="ListParagraph"/>
              <w:numPr>
                <w:ilvl w:val="0"/>
                <w:numId w:val="2"/>
              </w:numPr>
              <w:spacing w:before="20" w:after="20"/>
            </w:pPr>
            <w:r>
              <w:rPr>
                <w:sz w:val="18"/>
                <w:szCs w:val="18"/>
              </w:rPr>
              <w:t>Survivors often become lifetime carriers</w:t>
            </w:r>
          </w:p>
        </w:tc>
        <w:tc>
          <w:tcPr>
            <w:tcW w:w="40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254C1EA6" w14:textId="77777777" w:rsidR="0028575C" w:rsidRDefault="00000000">
            <w:pPr>
              <w:pStyle w:val="ListParagraph"/>
              <w:numPr>
                <w:ilvl w:val="0"/>
                <w:numId w:val="2"/>
              </w:numPr>
              <w:spacing w:before="20" w:after="20"/>
            </w:pPr>
            <w:r>
              <w:rPr>
                <w:sz w:val="18"/>
                <w:szCs w:val="18"/>
              </w:rPr>
              <w:t>NO treatment</w:t>
            </w:r>
          </w:p>
          <w:p w14:paraId="7440829E" w14:textId="77777777" w:rsidR="0028575C" w:rsidRDefault="00000000">
            <w:pPr>
              <w:pStyle w:val="ListParagraph"/>
              <w:numPr>
                <w:ilvl w:val="0"/>
                <w:numId w:val="2"/>
              </w:numPr>
              <w:spacing w:before="20" w:after="20"/>
            </w:pPr>
            <w:r>
              <w:rPr>
                <w:sz w:val="18"/>
                <w:szCs w:val="18"/>
              </w:rPr>
              <w:t>Coggins test to identify carriers</w:t>
            </w:r>
          </w:p>
          <w:p w14:paraId="69DFF011" w14:textId="77777777" w:rsidR="0028575C" w:rsidRDefault="00000000">
            <w:pPr>
              <w:pStyle w:val="ListParagraph"/>
              <w:numPr>
                <w:ilvl w:val="0"/>
                <w:numId w:val="2"/>
              </w:numPr>
              <w:spacing w:before="20" w:after="20"/>
            </w:pPr>
            <w:r>
              <w:rPr>
                <w:sz w:val="18"/>
                <w:szCs w:val="18"/>
              </w:rPr>
              <w:t>Humanely destroy carriers</w:t>
            </w:r>
          </w:p>
          <w:p w14:paraId="4F09A201" w14:textId="77777777" w:rsidR="0028575C" w:rsidRDefault="00000000">
            <w:pPr>
              <w:pStyle w:val="ListParagraph"/>
              <w:numPr>
                <w:ilvl w:val="0"/>
                <w:numId w:val="2"/>
              </w:numPr>
              <w:spacing w:before="20" w:after="20"/>
            </w:pPr>
            <w:r>
              <w:rPr>
                <w:sz w:val="18"/>
                <w:szCs w:val="18"/>
              </w:rPr>
              <w:t>Control blood-sucking insects</w:t>
            </w:r>
          </w:p>
          <w:p w14:paraId="3F98D46F" w14:textId="77777777" w:rsidR="0028575C" w:rsidRDefault="00000000">
            <w:pPr>
              <w:pStyle w:val="ListParagraph"/>
              <w:numPr>
                <w:ilvl w:val="0"/>
                <w:numId w:val="2"/>
              </w:numPr>
              <w:spacing w:before="20" w:after="20"/>
            </w:pPr>
            <w:r>
              <w:rPr>
                <w:sz w:val="18"/>
                <w:szCs w:val="18"/>
              </w:rPr>
              <w:t>Use sterile needles only — EIA spreads via contaminated needles</w:t>
            </w:r>
          </w:p>
        </w:tc>
      </w:tr>
      <w:tr w:rsidR="0028575C" w14:paraId="791E9045" w14:textId="77777777">
        <w:tblPrEx>
          <w:tblCellMar>
            <w:top w:w="0" w:type="dxa"/>
            <w:bottom w:w="0" w:type="dxa"/>
          </w:tblCellMar>
        </w:tblPrEx>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38E6A1F" w14:textId="77777777" w:rsidR="0028575C" w:rsidRDefault="00000000">
            <w:r>
              <w:rPr>
                <w:b/>
                <w:bCs/>
                <w:color w:val="1A237E"/>
                <w:sz w:val="19"/>
                <w:szCs w:val="19"/>
              </w:rPr>
              <w:t>Anthrax — BACTERIAL ZOONOTIC</w:t>
            </w:r>
          </w:p>
          <w:p w14:paraId="4989FF01" w14:textId="77777777" w:rsidR="0028575C" w:rsidRDefault="00000000">
            <w:r>
              <w:rPr>
                <w:i/>
                <w:iCs/>
                <w:color w:val="8B0000"/>
                <w:sz w:val="17"/>
                <w:szCs w:val="17"/>
              </w:rPr>
              <w:t>ZOONOTIC — CALL VET</w:t>
            </w:r>
          </w:p>
        </w:tc>
        <w:tc>
          <w:tcPr>
            <w:tcW w:w="2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E0897BD" w14:textId="77777777" w:rsidR="0028575C" w:rsidRDefault="00000000">
            <w:pPr>
              <w:pStyle w:val="ListParagraph"/>
              <w:numPr>
                <w:ilvl w:val="0"/>
                <w:numId w:val="2"/>
              </w:numPr>
              <w:spacing w:before="20" w:after="20"/>
            </w:pPr>
            <w:r>
              <w:rPr>
                <w:sz w:val="18"/>
                <w:szCs w:val="18"/>
              </w:rPr>
              <w:t>Rapid death is most common</w:t>
            </w:r>
          </w:p>
          <w:p w14:paraId="3AB2075A" w14:textId="77777777" w:rsidR="0028575C" w:rsidRDefault="00000000">
            <w:pPr>
              <w:pStyle w:val="ListParagraph"/>
              <w:numPr>
                <w:ilvl w:val="0"/>
                <w:numId w:val="2"/>
              </w:numPr>
              <w:spacing w:before="20" w:after="20"/>
            </w:pPr>
            <w:r>
              <w:rPr>
                <w:sz w:val="18"/>
                <w:szCs w:val="18"/>
              </w:rPr>
              <w:t>Swelling of throat, neck, or abdomen</w:t>
            </w:r>
          </w:p>
          <w:p w14:paraId="5AD0CB6E" w14:textId="77777777" w:rsidR="0028575C" w:rsidRDefault="00000000">
            <w:pPr>
              <w:pStyle w:val="ListParagraph"/>
              <w:numPr>
                <w:ilvl w:val="0"/>
                <w:numId w:val="2"/>
              </w:numPr>
              <w:spacing w:before="20" w:after="20"/>
            </w:pPr>
            <w:r>
              <w:rPr>
                <w:sz w:val="18"/>
                <w:szCs w:val="18"/>
              </w:rPr>
              <w:t>High fever; severe depression</w:t>
            </w:r>
          </w:p>
          <w:p w14:paraId="17191C98" w14:textId="77777777" w:rsidR="0028575C" w:rsidRDefault="00000000">
            <w:pPr>
              <w:pStyle w:val="ListParagraph"/>
              <w:numPr>
                <w:ilvl w:val="0"/>
                <w:numId w:val="2"/>
              </w:numPr>
              <w:spacing w:before="20" w:after="20"/>
            </w:pPr>
            <w:r>
              <w:rPr>
                <w:sz w:val="18"/>
                <w:szCs w:val="18"/>
              </w:rPr>
              <w:t>Bloody discharge from body openings</w:t>
            </w:r>
          </w:p>
        </w:tc>
        <w:tc>
          <w:tcPr>
            <w:tcW w:w="4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96AC0B2" w14:textId="77777777" w:rsidR="0028575C" w:rsidRDefault="00000000">
            <w:pPr>
              <w:pStyle w:val="ListParagraph"/>
              <w:numPr>
                <w:ilvl w:val="0"/>
                <w:numId w:val="2"/>
              </w:numPr>
              <w:spacing w:before="20" w:after="20"/>
            </w:pPr>
            <w:r>
              <w:rPr>
                <w:sz w:val="18"/>
                <w:szCs w:val="18"/>
              </w:rPr>
              <w:t>Massive doses of penicillin early</w:t>
            </w:r>
          </w:p>
          <w:p w14:paraId="4F6F3F76" w14:textId="77777777" w:rsidR="0028575C" w:rsidRDefault="00000000">
            <w:pPr>
              <w:pStyle w:val="ListParagraph"/>
              <w:numPr>
                <w:ilvl w:val="0"/>
                <w:numId w:val="2"/>
              </w:numPr>
              <w:spacing w:before="20" w:after="20"/>
            </w:pPr>
            <w:r>
              <w:rPr>
                <w:sz w:val="18"/>
                <w:szCs w:val="18"/>
              </w:rPr>
              <w:t>DO NOT open carcasses — burn them</w:t>
            </w:r>
          </w:p>
          <w:p w14:paraId="79E260B0" w14:textId="77777777" w:rsidR="0028575C" w:rsidRDefault="00000000">
            <w:pPr>
              <w:pStyle w:val="ListParagraph"/>
              <w:numPr>
                <w:ilvl w:val="0"/>
                <w:numId w:val="2"/>
              </w:numPr>
              <w:spacing w:before="20" w:after="20"/>
            </w:pPr>
            <w:r>
              <w:rPr>
                <w:sz w:val="18"/>
                <w:szCs w:val="18"/>
              </w:rPr>
              <w:t>Strict quarantine; control flies</w:t>
            </w:r>
          </w:p>
          <w:p w14:paraId="7CA4436F" w14:textId="77777777" w:rsidR="0028575C" w:rsidRDefault="00000000">
            <w:pPr>
              <w:pStyle w:val="ListParagraph"/>
              <w:numPr>
                <w:ilvl w:val="0"/>
                <w:numId w:val="2"/>
              </w:numPr>
              <w:spacing w:before="20" w:after="20"/>
            </w:pPr>
            <w:r>
              <w:rPr>
                <w:sz w:val="18"/>
                <w:szCs w:val="18"/>
              </w:rPr>
              <w:t>Vaccination where available</w:t>
            </w:r>
          </w:p>
          <w:p w14:paraId="44BBF122" w14:textId="77777777" w:rsidR="0028575C" w:rsidRDefault="00000000">
            <w:pPr>
              <w:pStyle w:val="ListParagraph"/>
              <w:numPr>
                <w:ilvl w:val="0"/>
                <w:numId w:val="2"/>
              </w:numPr>
              <w:spacing w:before="20" w:after="20"/>
            </w:pPr>
            <w:r>
              <w:rPr>
                <w:sz w:val="18"/>
                <w:szCs w:val="18"/>
              </w:rPr>
              <w:t>ZOONOTIC: use strict asepsis when handling</w:t>
            </w:r>
          </w:p>
        </w:tc>
      </w:tr>
      <w:tr w:rsidR="0028575C" w14:paraId="3843FDD8" w14:textId="77777777">
        <w:tblPrEx>
          <w:tblCellMar>
            <w:top w:w="0" w:type="dxa"/>
            <w:bottom w:w="0" w:type="dxa"/>
          </w:tblCellMar>
        </w:tblPrEx>
        <w:tc>
          <w:tcPr>
            <w:tcW w:w="21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2491AEFD" w14:textId="77777777" w:rsidR="0028575C" w:rsidRDefault="00000000">
            <w:r>
              <w:rPr>
                <w:b/>
                <w:bCs/>
                <w:color w:val="1A237E"/>
                <w:sz w:val="19"/>
                <w:szCs w:val="19"/>
              </w:rPr>
              <w:t>Trypanosomiasis (Nagana, Surra) — TSETSE-BORNE</w:t>
            </w:r>
          </w:p>
        </w:tc>
        <w:tc>
          <w:tcPr>
            <w:tcW w:w="29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03F2E692" w14:textId="77777777" w:rsidR="0028575C" w:rsidRDefault="00000000">
            <w:pPr>
              <w:pStyle w:val="ListParagraph"/>
              <w:numPr>
                <w:ilvl w:val="0"/>
                <w:numId w:val="2"/>
              </w:numPr>
              <w:spacing w:before="20" w:after="20"/>
            </w:pPr>
            <w:r>
              <w:rPr>
                <w:sz w:val="18"/>
                <w:szCs w:val="18"/>
              </w:rPr>
              <w:t>Anaemia; intermittent fever</w:t>
            </w:r>
          </w:p>
          <w:p w14:paraId="18842D88" w14:textId="77777777" w:rsidR="0028575C" w:rsidRDefault="00000000">
            <w:pPr>
              <w:pStyle w:val="ListParagraph"/>
              <w:numPr>
                <w:ilvl w:val="0"/>
                <w:numId w:val="2"/>
              </w:numPr>
              <w:spacing w:before="20" w:after="20"/>
            </w:pPr>
            <w:r>
              <w:rPr>
                <w:sz w:val="18"/>
                <w:szCs w:val="18"/>
              </w:rPr>
              <w:t>Oedema of lower limbs and abdomen</w:t>
            </w:r>
          </w:p>
          <w:p w14:paraId="21D3809E" w14:textId="77777777" w:rsidR="0028575C" w:rsidRDefault="00000000">
            <w:pPr>
              <w:pStyle w:val="ListParagraph"/>
              <w:numPr>
                <w:ilvl w:val="0"/>
                <w:numId w:val="2"/>
              </w:numPr>
              <w:spacing w:before="20" w:after="20"/>
            </w:pPr>
            <w:r>
              <w:rPr>
                <w:sz w:val="18"/>
                <w:szCs w:val="18"/>
              </w:rPr>
              <w:t>Weakness; progressive weight loss</w:t>
            </w:r>
          </w:p>
          <w:p w14:paraId="49F9E871" w14:textId="77777777" w:rsidR="0028575C" w:rsidRDefault="00000000">
            <w:pPr>
              <w:pStyle w:val="ListParagraph"/>
              <w:numPr>
                <w:ilvl w:val="0"/>
                <w:numId w:val="2"/>
              </w:numPr>
              <w:spacing w:before="20" w:after="20"/>
            </w:pPr>
            <w:r>
              <w:rPr>
                <w:sz w:val="18"/>
                <w:szCs w:val="18"/>
              </w:rPr>
              <w:t>Death (acute or after prolonged wasting)</w:t>
            </w:r>
          </w:p>
        </w:tc>
        <w:tc>
          <w:tcPr>
            <w:tcW w:w="40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135715FD" w14:textId="77777777" w:rsidR="0028575C" w:rsidRDefault="00000000">
            <w:pPr>
              <w:pStyle w:val="ListParagraph"/>
              <w:numPr>
                <w:ilvl w:val="0"/>
                <w:numId w:val="2"/>
              </w:numPr>
              <w:spacing w:before="20" w:after="20"/>
            </w:pPr>
            <w:r>
              <w:rPr>
                <w:sz w:val="18"/>
                <w:szCs w:val="18"/>
              </w:rPr>
              <w:t>Effective fly control is the primary prevention</w:t>
            </w:r>
          </w:p>
          <w:p w14:paraId="0EF343B6" w14:textId="77777777" w:rsidR="0028575C" w:rsidRDefault="00000000">
            <w:pPr>
              <w:pStyle w:val="ListParagraph"/>
              <w:numPr>
                <w:ilvl w:val="0"/>
                <w:numId w:val="2"/>
              </w:numPr>
              <w:spacing w:before="20" w:after="20"/>
            </w:pPr>
            <w:r>
              <w:rPr>
                <w:sz w:val="18"/>
                <w:szCs w:val="18"/>
              </w:rPr>
              <w:t>Antrycide and similar drugs may help lesser forms</w:t>
            </w:r>
          </w:p>
          <w:p w14:paraId="25794475" w14:textId="77777777" w:rsidR="0028575C" w:rsidRDefault="00000000">
            <w:pPr>
              <w:pStyle w:val="ListParagraph"/>
              <w:numPr>
                <w:ilvl w:val="0"/>
                <w:numId w:val="2"/>
              </w:numPr>
              <w:spacing w:before="20" w:after="20"/>
            </w:pPr>
            <w:r>
              <w:rPr>
                <w:sz w:val="18"/>
                <w:szCs w:val="18"/>
              </w:rPr>
              <w:t>Treatment not effective for Dourine (genital form)</w:t>
            </w:r>
          </w:p>
        </w:tc>
      </w:tr>
      <w:tr w:rsidR="0028575C" w14:paraId="61438B8C" w14:textId="77777777">
        <w:tblPrEx>
          <w:tblCellMar>
            <w:top w:w="0" w:type="dxa"/>
            <w:bottom w:w="0" w:type="dxa"/>
          </w:tblCellMar>
        </w:tblPrEx>
        <w:tc>
          <w:tcPr>
            <w:tcW w:w="21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36E09EF" w14:textId="77777777" w:rsidR="0028575C" w:rsidRDefault="00000000">
            <w:r>
              <w:rPr>
                <w:b/>
                <w:bCs/>
                <w:color w:val="1A237E"/>
                <w:sz w:val="19"/>
                <w:szCs w:val="19"/>
              </w:rPr>
              <w:t>Glanders — BACTERIAL (AFRICA, ASIA, MIDDLE EAST) ZOONOTIC</w:t>
            </w:r>
          </w:p>
          <w:p w14:paraId="4F7FCDB8" w14:textId="77777777" w:rsidR="0028575C" w:rsidRDefault="00000000">
            <w:r>
              <w:rPr>
                <w:i/>
                <w:iCs/>
                <w:color w:val="8B0000"/>
                <w:sz w:val="17"/>
                <w:szCs w:val="17"/>
              </w:rPr>
              <w:t>ZOONOTIC — DESTROY ANIMAL</w:t>
            </w:r>
          </w:p>
        </w:tc>
        <w:tc>
          <w:tcPr>
            <w:tcW w:w="29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503F903" w14:textId="77777777" w:rsidR="0028575C" w:rsidRDefault="00000000">
            <w:pPr>
              <w:pStyle w:val="ListParagraph"/>
              <w:numPr>
                <w:ilvl w:val="0"/>
                <w:numId w:val="2"/>
              </w:numPr>
              <w:spacing w:before="20" w:after="20"/>
            </w:pPr>
            <w:r>
              <w:rPr>
                <w:sz w:val="18"/>
                <w:szCs w:val="18"/>
              </w:rPr>
              <w:t>Nasal form: nodules on nasal septum; ulcers; nasal discharge</w:t>
            </w:r>
          </w:p>
          <w:p w14:paraId="3474DAE2" w14:textId="77777777" w:rsidR="0028575C" w:rsidRDefault="00000000">
            <w:pPr>
              <w:pStyle w:val="ListParagraph"/>
              <w:numPr>
                <w:ilvl w:val="0"/>
                <w:numId w:val="2"/>
              </w:numPr>
              <w:spacing w:before="20" w:after="20"/>
            </w:pPr>
            <w:r>
              <w:rPr>
                <w:sz w:val="18"/>
                <w:szCs w:val="18"/>
              </w:rPr>
              <w:t>Lung form: pneumonia</w:t>
            </w:r>
          </w:p>
          <w:p w14:paraId="01FDCE12" w14:textId="77777777" w:rsidR="0028575C" w:rsidRDefault="00000000">
            <w:pPr>
              <w:pStyle w:val="ListParagraph"/>
              <w:numPr>
                <w:ilvl w:val="0"/>
                <w:numId w:val="2"/>
              </w:numPr>
              <w:spacing w:before="20" w:after="20"/>
            </w:pPr>
            <w:r>
              <w:rPr>
                <w:sz w:val="18"/>
                <w:szCs w:val="18"/>
              </w:rPr>
              <w:t>Skin form (Farcey): nodules and sores on rear legs</w:t>
            </w:r>
          </w:p>
        </w:tc>
        <w:tc>
          <w:tcPr>
            <w:tcW w:w="40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0D74456" w14:textId="77777777" w:rsidR="0028575C" w:rsidRDefault="00000000">
            <w:pPr>
              <w:pStyle w:val="ListParagraph"/>
              <w:numPr>
                <w:ilvl w:val="0"/>
                <w:numId w:val="2"/>
              </w:numPr>
              <w:spacing w:before="20" w:after="20"/>
            </w:pPr>
            <w:r>
              <w:rPr>
                <w:sz w:val="18"/>
                <w:szCs w:val="18"/>
              </w:rPr>
              <w:t>Humanely kill the animal and burn the carcass</w:t>
            </w:r>
          </w:p>
          <w:p w14:paraId="5D6548C5" w14:textId="77777777" w:rsidR="0028575C" w:rsidRDefault="00000000">
            <w:pPr>
              <w:pStyle w:val="ListParagraph"/>
              <w:numPr>
                <w:ilvl w:val="0"/>
                <w:numId w:val="2"/>
              </w:numPr>
              <w:spacing w:before="20" w:after="20"/>
            </w:pPr>
            <w:r>
              <w:rPr>
                <w:sz w:val="18"/>
                <w:szCs w:val="18"/>
              </w:rPr>
              <w:t>Disinfect stables</w:t>
            </w:r>
          </w:p>
          <w:p w14:paraId="11A5A0E1" w14:textId="77777777" w:rsidR="0028575C" w:rsidRDefault="00000000">
            <w:pPr>
              <w:pStyle w:val="ListParagraph"/>
              <w:numPr>
                <w:ilvl w:val="0"/>
                <w:numId w:val="2"/>
              </w:numPr>
              <w:spacing w:before="20" w:after="20"/>
            </w:pPr>
            <w:r>
              <w:rPr>
                <w:sz w:val="18"/>
                <w:szCs w:val="18"/>
              </w:rPr>
              <w:t>Antibody testing to rid carriers</w:t>
            </w:r>
          </w:p>
          <w:p w14:paraId="1A198D04" w14:textId="77777777" w:rsidR="0028575C" w:rsidRDefault="00000000">
            <w:pPr>
              <w:pStyle w:val="ListParagraph"/>
              <w:numPr>
                <w:ilvl w:val="0"/>
                <w:numId w:val="2"/>
              </w:numPr>
              <w:spacing w:before="20" w:after="20"/>
            </w:pPr>
            <w:r>
              <w:rPr>
                <w:sz w:val="18"/>
                <w:szCs w:val="18"/>
              </w:rPr>
              <w:t>EXTREMELY CONTAGIOUS TO HUMANS — use maximum precautions</w:t>
            </w:r>
          </w:p>
        </w:tc>
      </w:tr>
    </w:tbl>
    <w:p w14:paraId="774D636E" w14:textId="77777777" w:rsidR="0028575C" w:rsidRDefault="0028575C">
      <w:pPr>
        <w:spacing w:before="200"/>
      </w:pPr>
    </w:p>
    <w:p w14:paraId="6EEC708A" w14:textId="77777777" w:rsidR="0028575C" w:rsidRDefault="00000000">
      <w:r>
        <w:br w:type="page"/>
      </w:r>
    </w:p>
    <w:p w14:paraId="7FA64874" w14:textId="77777777" w:rsidR="0028575C" w:rsidRDefault="00000000">
      <w:pPr>
        <w:pStyle w:val="Heading1"/>
        <w:shd w:val="clear" w:color="auto" w:fill="1A237E"/>
        <w:ind w:left="160" w:right="160"/>
      </w:pPr>
      <w:r>
        <w:t>14.  FIRST AID &amp; COMMON EMERGENCIES</w:t>
      </w:r>
    </w:p>
    <w:p w14:paraId="293680C1" w14:textId="77777777" w:rsidR="0028575C" w:rsidRDefault="0028575C">
      <w:pPr>
        <w:spacing w:before="80"/>
      </w:pPr>
    </w:p>
    <w:p w14:paraId="2AF63445" w14:textId="77777777" w:rsidR="0028575C" w:rsidRDefault="00000000">
      <w:pPr>
        <w:pStyle w:val="Heading2"/>
        <w:pBdr>
          <w:bottom w:val="single" w:sz="4" w:space="3" w:color="B8860B"/>
        </w:pBdr>
      </w:pPr>
      <w:r>
        <w:t>14.1  Wound Management</w:t>
      </w:r>
    </w:p>
    <w:p w14:paraId="424011D5" w14:textId="77777777" w:rsidR="0028575C" w:rsidRDefault="00000000">
      <w:pPr>
        <w:pStyle w:val="ListParagraph"/>
        <w:numPr>
          <w:ilvl w:val="0"/>
          <w:numId w:val="2"/>
        </w:numPr>
        <w:spacing w:before="35" w:after="35"/>
      </w:pPr>
      <w:r>
        <w:t>Clean the wound with surgical soap and water or dilute Betadine solution</w:t>
      </w:r>
    </w:p>
    <w:p w14:paraId="2EF8FF42" w14:textId="77777777" w:rsidR="0028575C" w:rsidRDefault="00000000">
      <w:pPr>
        <w:pStyle w:val="ListParagraph"/>
        <w:numPr>
          <w:ilvl w:val="0"/>
          <w:numId w:val="2"/>
        </w:numPr>
        <w:spacing w:before="35" w:after="35"/>
      </w:pPr>
      <w:r>
        <w:t>Examine the wound carefully for depth — deep wounds near joints are dangerous (joint infection)</w:t>
      </w:r>
    </w:p>
    <w:p w14:paraId="21654984" w14:textId="77777777" w:rsidR="0028575C" w:rsidRDefault="00000000">
      <w:pPr>
        <w:pStyle w:val="ListParagraph"/>
        <w:numPr>
          <w:ilvl w:val="0"/>
          <w:numId w:val="2"/>
        </w:numPr>
        <w:spacing w:before="35" w:after="35"/>
      </w:pPr>
      <w:r>
        <w:t>Apply topical Betadine ointment</w:t>
      </w:r>
    </w:p>
    <w:p w14:paraId="45C20BD1" w14:textId="77777777" w:rsidR="0028575C" w:rsidRDefault="00000000">
      <w:pPr>
        <w:pStyle w:val="ListParagraph"/>
        <w:numPr>
          <w:ilvl w:val="0"/>
          <w:numId w:val="2"/>
        </w:numPr>
        <w:spacing w:before="35" w:after="35"/>
      </w:pPr>
      <w:r>
        <w:t>Bandage appropriately using telfa pads, cotton padding, and vetwrap</w:t>
      </w:r>
    </w:p>
    <w:p w14:paraId="404C39FA" w14:textId="77777777" w:rsidR="0028575C" w:rsidRDefault="00000000">
      <w:pPr>
        <w:pStyle w:val="ListParagraph"/>
        <w:numPr>
          <w:ilvl w:val="0"/>
          <w:numId w:val="2"/>
        </w:numPr>
        <w:spacing w:before="35" w:after="35"/>
      </w:pPr>
      <w:r>
        <w:t>For wounds with signs of infection: Penicillin injections for at least 5–7 days</w:t>
      </w:r>
    </w:p>
    <w:p w14:paraId="4758F89F" w14:textId="77777777" w:rsidR="0028575C" w:rsidRDefault="00000000">
      <w:pPr>
        <w:pStyle w:val="ListParagraph"/>
        <w:numPr>
          <w:ilvl w:val="0"/>
          <w:numId w:val="2"/>
        </w:numPr>
        <w:spacing w:before="35" w:after="35"/>
      </w:pPr>
      <w:r>
        <w:t>Tetanus toxoid booster for all wounds</w:t>
      </w:r>
    </w:p>
    <w:p w14:paraId="3B46CC92" w14:textId="77777777" w:rsidR="0028575C" w:rsidRDefault="00000000">
      <w:pPr>
        <w:pStyle w:val="ListParagraph"/>
        <w:numPr>
          <w:ilvl w:val="0"/>
          <w:numId w:val="2"/>
        </w:numPr>
        <w:spacing w:before="35" w:after="35"/>
      </w:pPr>
      <w:r>
        <w:t>Apply insecticide to all open wounds — blow flies and screwworms can invade within hours in tropical climates</w:t>
      </w:r>
    </w:p>
    <w:p w14:paraId="2622CA97" w14:textId="77777777" w:rsidR="0028575C" w:rsidRDefault="00000000">
      <w:pPr>
        <w:pStyle w:val="ListParagraph"/>
        <w:numPr>
          <w:ilvl w:val="0"/>
          <w:numId w:val="2"/>
        </w:numPr>
        <w:spacing w:before="35" w:after="35"/>
      </w:pPr>
      <w:r>
        <w:t>Do NOT close infected or contaminated wounds — allow drainage</w:t>
      </w:r>
    </w:p>
    <w:p w14:paraId="1FC2DC9F" w14:textId="77777777" w:rsidR="0028575C" w:rsidRDefault="0028575C">
      <w:pPr>
        <w:spacing w:before="80"/>
      </w:pPr>
    </w:p>
    <w:p w14:paraId="11968A78" w14:textId="77777777" w:rsidR="0028575C" w:rsidRDefault="00000000">
      <w:pPr>
        <w:pStyle w:val="Heading2"/>
        <w:pBdr>
          <w:bottom w:val="single" w:sz="4" w:space="3" w:color="B8860B"/>
        </w:pBdr>
      </w:pPr>
      <w:r>
        <w:t>14.2  Eye Injuries</w:t>
      </w:r>
    </w:p>
    <w:p w14:paraId="574AD4BD" w14:textId="77777777" w:rsidR="0028575C" w:rsidRDefault="00000000">
      <w:pPr>
        <w:pStyle w:val="ListParagraph"/>
        <w:numPr>
          <w:ilvl w:val="0"/>
          <w:numId w:val="2"/>
        </w:numPr>
        <w:spacing w:before="35" w:after="35"/>
      </w:pPr>
      <w:r>
        <w:t>Squinting = possible corneal ulcer — URGENT</w:t>
      </w:r>
    </w:p>
    <w:p w14:paraId="6CD04ADF" w14:textId="77777777" w:rsidR="0028575C" w:rsidRDefault="00000000">
      <w:pPr>
        <w:pStyle w:val="ListParagraph"/>
        <w:numPr>
          <w:ilvl w:val="0"/>
          <w:numId w:val="2"/>
        </w:numPr>
        <w:spacing w:before="35" w:after="35"/>
      </w:pPr>
      <w:r>
        <w:t>Flush the eye with saline eye wash (1 teaspoon salt in 1 pint boiled water)</w:t>
      </w:r>
    </w:p>
    <w:p w14:paraId="0DD542A7" w14:textId="77777777" w:rsidR="0028575C" w:rsidRDefault="00000000">
      <w:pPr>
        <w:pStyle w:val="ListParagraph"/>
        <w:numPr>
          <w:ilvl w:val="0"/>
          <w:numId w:val="2"/>
        </w:numPr>
        <w:spacing w:before="35" w:after="35"/>
      </w:pPr>
      <w:r>
        <w:t>Apply ophthalmic antibiotic ointment (non-steroidal)</w:t>
      </w:r>
    </w:p>
    <w:p w14:paraId="496ABB09" w14:textId="77777777" w:rsidR="0028575C" w:rsidRDefault="00000000">
      <w:pPr>
        <w:pStyle w:val="ListParagraph"/>
        <w:numPr>
          <w:ilvl w:val="0"/>
          <w:numId w:val="2"/>
        </w:numPr>
        <w:spacing w:before="35" w:after="35"/>
      </w:pPr>
      <w:r>
        <w:t>Do NOT apply steroid eye drops to an ulcerated cornea — can cause perforation</w:t>
      </w:r>
    </w:p>
    <w:p w14:paraId="1E963538" w14:textId="77777777" w:rsidR="0028575C" w:rsidRDefault="00000000">
      <w:pPr>
        <w:pStyle w:val="ListParagraph"/>
        <w:numPr>
          <w:ilvl w:val="0"/>
          <w:numId w:val="2"/>
        </w:numPr>
        <w:spacing w:before="35" w:after="35"/>
      </w:pPr>
      <w:r>
        <w:t>In warm, moist climates, parasites (Thelazia) can invade the eye surface — treat with oral ivermectin</w:t>
      </w:r>
    </w:p>
    <w:p w14:paraId="03845CDF" w14:textId="77777777" w:rsidR="0028575C" w:rsidRDefault="0028575C">
      <w:pPr>
        <w:spacing w:before="80"/>
      </w:pPr>
    </w:p>
    <w:p w14:paraId="07EB7AFB" w14:textId="77777777" w:rsidR="0028575C" w:rsidRDefault="00000000">
      <w:pPr>
        <w:pStyle w:val="Heading2"/>
        <w:pBdr>
          <w:bottom w:val="single" w:sz="4" w:space="3" w:color="B8860B"/>
        </w:pBdr>
      </w:pPr>
      <w:r>
        <w:t>14.3  Dehydration Assessment &amp; Treatment</w:t>
      </w:r>
    </w:p>
    <w:p w14:paraId="6FD9A9DA" w14:textId="77777777" w:rsidR="0028575C" w:rsidRDefault="00000000">
      <w:pPr>
        <w:pStyle w:val="ListParagraph"/>
        <w:numPr>
          <w:ilvl w:val="0"/>
          <w:numId w:val="2"/>
        </w:numPr>
        <w:spacing w:before="35" w:after="35"/>
      </w:pPr>
      <w:r>
        <w:t>Skin pinch test: lift a fold of skin on the neck and release. If the ridge persists for more than 1–2 seconds = dehydrated</w:t>
      </w:r>
    </w:p>
    <w:p w14:paraId="0C55F2A8" w14:textId="77777777" w:rsidR="0028575C" w:rsidRDefault="00000000">
      <w:pPr>
        <w:pStyle w:val="ListParagraph"/>
        <w:numPr>
          <w:ilvl w:val="0"/>
          <w:numId w:val="2"/>
        </w:numPr>
        <w:spacing w:before="35" w:after="35"/>
      </w:pPr>
      <w:r>
        <w:t>Mild dehydration: provide fresh water in small amounts frequently</w:t>
      </w:r>
    </w:p>
    <w:p w14:paraId="584ABE38" w14:textId="77777777" w:rsidR="0028575C" w:rsidRDefault="00000000">
      <w:pPr>
        <w:pStyle w:val="ListParagraph"/>
        <w:numPr>
          <w:ilvl w:val="0"/>
          <w:numId w:val="2"/>
        </w:numPr>
        <w:spacing w:before="35" w:after="35"/>
      </w:pPr>
      <w:r>
        <w:t>Moderate to severe dehydration: oral rehydration via stomach tube — electrolyte solution</w:t>
      </w:r>
    </w:p>
    <w:p w14:paraId="4670441C" w14:textId="77777777" w:rsidR="0028575C" w:rsidRDefault="00000000">
      <w:pPr>
        <w:pStyle w:val="ListParagraph"/>
        <w:numPr>
          <w:ilvl w:val="0"/>
          <w:numId w:val="2"/>
        </w:numPr>
        <w:spacing w:before="35" w:after="35"/>
      </w:pPr>
      <w:r>
        <w:t>Severe dehydration (skin fold stays up &gt; 5 seconds): IV fluids required — call a veterinarian</w:t>
      </w:r>
    </w:p>
    <w:p w14:paraId="5BF1B0E0" w14:textId="77777777" w:rsidR="0028575C" w:rsidRDefault="0028575C">
      <w:pPr>
        <w:spacing w:before="80"/>
      </w:pPr>
    </w:p>
    <w:p w14:paraId="621B5EE2" w14:textId="77777777" w:rsidR="0028575C" w:rsidRDefault="00000000">
      <w:pPr>
        <w:pStyle w:val="Heading2"/>
        <w:pBdr>
          <w:bottom w:val="single" w:sz="4" w:space="3" w:color="B8860B"/>
        </w:pBdr>
      </w:pPr>
      <w:r>
        <w:t>14.4  Colic First Aid</w:t>
      </w:r>
    </w:p>
    <w:p w14:paraId="4F13F851" w14:textId="77777777" w:rsidR="0028575C" w:rsidRDefault="00000000">
      <w:pPr>
        <w:pStyle w:val="ListParagraph"/>
        <w:numPr>
          <w:ilvl w:val="0"/>
          <w:numId w:val="3"/>
        </w:numPr>
        <w:spacing w:before="35" w:after="35"/>
      </w:pPr>
      <w:r>
        <w:t>Remove feed — do not allow the horse to eat</w:t>
      </w:r>
    </w:p>
    <w:p w14:paraId="4C2A0AB3" w14:textId="77777777" w:rsidR="0028575C" w:rsidRDefault="00000000">
      <w:pPr>
        <w:pStyle w:val="ListParagraph"/>
        <w:numPr>
          <w:ilvl w:val="0"/>
          <w:numId w:val="3"/>
        </w:numPr>
        <w:spacing w:before="35" w:after="35"/>
      </w:pPr>
      <w:r>
        <w:t>Administer Dipyrone or Banamine (Flunixin meglumine) for gut spasms if available</w:t>
      </w:r>
    </w:p>
    <w:p w14:paraId="03E9559D" w14:textId="77777777" w:rsidR="0028575C" w:rsidRDefault="00000000">
      <w:pPr>
        <w:pStyle w:val="ListParagraph"/>
        <w:numPr>
          <w:ilvl w:val="0"/>
          <w:numId w:val="3"/>
        </w:numPr>
        <w:spacing w:before="35" w:after="35"/>
      </w:pPr>
      <w:r>
        <w:t>Walk the horse gently if it is trying to roll — rolling can cause dangerous gut torsion</w:t>
      </w:r>
    </w:p>
    <w:p w14:paraId="298620AF" w14:textId="77777777" w:rsidR="0028575C" w:rsidRDefault="00000000">
      <w:pPr>
        <w:pStyle w:val="ListParagraph"/>
        <w:numPr>
          <w:ilvl w:val="0"/>
          <w:numId w:val="3"/>
        </w:numPr>
        <w:spacing w:before="35" w:after="35"/>
      </w:pPr>
      <w:r>
        <w:t>Pass a stomach tube to relieve gas if possible</w:t>
      </w:r>
    </w:p>
    <w:p w14:paraId="19A09957" w14:textId="77777777" w:rsidR="0028575C" w:rsidRDefault="00000000">
      <w:pPr>
        <w:pStyle w:val="ListParagraph"/>
        <w:numPr>
          <w:ilvl w:val="0"/>
          <w:numId w:val="3"/>
        </w:numPr>
        <w:spacing w:before="35" w:after="35"/>
      </w:pPr>
      <w:r>
        <w:t>Monitor pulse, gum colour, and gut sounds every 30 minutes</w:t>
      </w:r>
    </w:p>
    <w:p w14:paraId="4127682F" w14:textId="77777777" w:rsidR="0028575C" w:rsidRDefault="00000000">
      <w:pPr>
        <w:pStyle w:val="ListParagraph"/>
        <w:numPr>
          <w:ilvl w:val="0"/>
          <w:numId w:val="3"/>
        </w:numPr>
        <w:spacing w:before="35" w:after="35"/>
      </w:pPr>
      <w:r>
        <w:t>If no improvement in 1 hour, or if pulse exceeds 60 bpm and gums are pale or blue — call a veterinarian</w:t>
      </w:r>
    </w:p>
    <w:p w14:paraId="1FD4BB27" w14:textId="77777777" w:rsidR="0028575C" w:rsidRDefault="0028575C">
      <w:pPr>
        <w:spacing w:before="80"/>
      </w:pPr>
    </w:p>
    <w:p w14:paraId="3F1C861C" w14:textId="77777777" w:rsidR="0028575C" w:rsidRDefault="00000000">
      <w:pPr>
        <w:pStyle w:val="Heading2"/>
        <w:pBdr>
          <w:bottom w:val="single" w:sz="4" w:space="3" w:color="B8860B"/>
        </w:pBdr>
      </w:pPr>
      <w:r>
        <w:t>14.5  Tying-Up (Azoturia)</w:t>
      </w:r>
    </w:p>
    <w:p w14:paraId="4451A9D4" w14:textId="77777777" w:rsidR="0028575C" w:rsidRDefault="00000000">
      <w:pPr>
        <w:pStyle w:val="ListParagraph"/>
        <w:numPr>
          <w:ilvl w:val="0"/>
          <w:numId w:val="3"/>
        </w:numPr>
        <w:spacing w:before="35" w:after="35"/>
      </w:pPr>
      <w:r>
        <w:t>STOP work immediately — do NOT move the animal if it is in spasm</w:t>
      </w:r>
    </w:p>
    <w:p w14:paraId="0BECF2B3" w14:textId="77777777" w:rsidR="0028575C" w:rsidRDefault="00000000">
      <w:pPr>
        <w:pStyle w:val="ListParagraph"/>
        <w:numPr>
          <w:ilvl w:val="0"/>
          <w:numId w:val="3"/>
        </w:numPr>
        <w:spacing w:before="35" w:after="35"/>
      </w:pPr>
      <w:r>
        <w:t>Keep the horse warm and quiet</w:t>
      </w:r>
    </w:p>
    <w:p w14:paraId="1C2777D9" w14:textId="77777777" w:rsidR="0028575C" w:rsidRDefault="00000000">
      <w:pPr>
        <w:pStyle w:val="ListParagraph"/>
        <w:numPr>
          <w:ilvl w:val="0"/>
          <w:numId w:val="3"/>
        </w:numPr>
        <w:spacing w:before="35" w:after="35"/>
      </w:pPr>
      <w:r>
        <w:t>Phenylbutazone 1–2 mg/kg orally</w:t>
      </w:r>
    </w:p>
    <w:p w14:paraId="312D89DD" w14:textId="77777777" w:rsidR="0028575C" w:rsidRDefault="00000000">
      <w:pPr>
        <w:pStyle w:val="ListParagraph"/>
        <w:numPr>
          <w:ilvl w:val="0"/>
          <w:numId w:val="3"/>
        </w:numPr>
        <w:spacing w:before="35" w:after="35"/>
      </w:pPr>
      <w:r>
        <w:t>Withhold grain completely</w:t>
      </w:r>
    </w:p>
    <w:p w14:paraId="3B0EA872" w14:textId="77777777" w:rsidR="0028575C" w:rsidRDefault="00000000">
      <w:pPr>
        <w:pStyle w:val="ListParagraph"/>
        <w:numPr>
          <w:ilvl w:val="0"/>
          <w:numId w:val="3"/>
        </w:numPr>
        <w:spacing w:before="35" w:after="35"/>
      </w:pPr>
      <w:r>
        <w:t>Selenium and Vitamin E supplements</w:t>
      </w:r>
    </w:p>
    <w:p w14:paraId="3C60E9FE" w14:textId="77777777" w:rsidR="0028575C" w:rsidRDefault="00000000">
      <w:pPr>
        <w:pStyle w:val="ListParagraph"/>
        <w:numPr>
          <w:ilvl w:val="0"/>
          <w:numId w:val="3"/>
        </w:numPr>
        <w:spacing w:before="35" w:after="35"/>
      </w:pPr>
      <w:r>
        <w:t>Once spasms resolve, begin very gradual exercise with NO grain feeding on non-working days</w:t>
      </w:r>
    </w:p>
    <w:p w14:paraId="6CFD812C" w14:textId="77777777" w:rsidR="0028575C" w:rsidRDefault="0028575C">
      <w:pPr>
        <w:spacing w:before="80"/>
      </w:pPr>
    </w:p>
    <w:p w14:paraId="54517543" w14:textId="77777777" w:rsidR="0028575C" w:rsidRDefault="00000000">
      <w:pPr>
        <w:pStyle w:val="Heading2"/>
        <w:pBdr>
          <w:bottom w:val="single" w:sz="4" w:space="3" w:color="B8860B"/>
        </w:pBdr>
      </w:pPr>
      <w:r>
        <w:t>14.6  Heat Exhaustion</w:t>
      </w:r>
    </w:p>
    <w:p w14:paraId="540C63FB" w14:textId="77777777" w:rsidR="0028575C" w:rsidRDefault="00000000">
      <w:pPr>
        <w:pStyle w:val="ListParagraph"/>
        <w:numPr>
          <w:ilvl w:val="0"/>
          <w:numId w:val="3"/>
        </w:numPr>
        <w:spacing w:before="35" w:after="35"/>
      </w:pPr>
      <w:r>
        <w:t>Remove from work and move to shade immediately</w:t>
      </w:r>
    </w:p>
    <w:p w14:paraId="7A646973" w14:textId="77777777" w:rsidR="0028575C" w:rsidRDefault="00000000">
      <w:pPr>
        <w:pStyle w:val="ListParagraph"/>
        <w:numPr>
          <w:ilvl w:val="0"/>
          <w:numId w:val="3"/>
        </w:numPr>
        <w:spacing w:before="35" w:after="35"/>
      </w:pPr>
      <w:r>
        <w:t>Pour cold water on the head, neck, and LOWER extremities — do NOT pour water over the back and rump (traps heat)</w:t>
      </w:r>
    </w:p>
    <w:p w14:paraId="792E55BD" w14:textId="77777777" w:rsidR="0028575C" w:rsidRDefault="00000000">
      <w:pPr>
        <w:pStyle w:val="ListParagraph"/>
        <w:numPr>
          <w:ilvl w:val="0"/>
          <w:numId w:val="3"/>
        </w:numPr>
        <w:spacing w:before="35" w:after="35"/>
      </w:pPr>
      <w:r>
        <w:t>Provide small amounts of cool water frequently</w:t>
      </w:r>
    </w:p>
    <w:p w14:paraId="019C2255" w14:textId="77777777" w:rsidR="0028575C" w:rsidRDefault="00000000">
      <w:pPr>
        <w:pStyle w:val="ListParagraph"/>
        <w:numPr>
          <w:ilvl w:val="0"/>
          <w:numId w:val="3"/>
        </w:numPr>
        <w:spacing w:before="35" w:after="35"/>
      </w:pPr>
      <w:r>
        <w:t>Phenylbutazone 1–2 mg/kg orally once cooled</w:t>
      </w:r>
    </w:p>
    <w:p w14:paraId="5DDDD54B" w14:textId="77777777" w:rsidR="0028575C" w:rsidRDefault="00000000">
      <w:pPr>
        <w:pStyle w:val="ListParagraph"/>
        <w:numPr>
          <w:ilvl w:val="0"/>
          <w:numId w:val="3"/>
        </w:numPr>
        <w:spacing w:before="35" w:after="35"/>
      </w:pPr>
      <w:r>
        <w:t>No feed until temperature returns to normal</w:t>
      </w:r>
    </w:p>
    <w:p w14:paraId="224C83DA" w14:textId="77777777" w:rsidR="0028575C" w:rsidRDefault="0028575C">
      <w:pPr>
        <w:spacing w:before="200"/>
      </w:pPr>
    </w:p>
    <w:p w14:paraId="6C6B0CD2" w14:textId="77777777" w:rsidR="0028575C" w:rsidRDefault="00000000">
      <w:pPr>
        <w:pStyle w:val="Heading1"/>
        <w:shd w:val="clear" w:color="auto" w:fill="1A237E"/>
        <w:ind w:left="160" w:right="160"/>
      </w:pPr>
      <w:r>
        <w:t>15.  DENTAL CARE &amp; AGE DETERMINATION</w:t>
      </w:r>
    </w:p>
    <w:p w14:paraId="61D7D131" w14:textId="77777777" w:rsidR="0028575C" w:rsidRDefault="0028575C">
      <w:pPr>
        <w:spacing w:before="80"/>
      </w:pPr>
    </w:p>
    <w:p w14:paraId="2F813D36" w14:textId="77777777" w:rsidR="0028575C" w:rsidRDefault="00000000">
      <w:pPr>
        <w:pStyle w:val="Heading2"/>
        <w:pBdr>
          <w:bottom w:val="single" w:sz="4" w:space="3" w:color="B8860B"/>
        </w:pBdr>
      </w:pPr>
      <w:r>
        <w:t>15.1  Estimating Age by Teeth</w:t>
      </w: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28575C" w14:paraId="566EC788" w14:textId="77777777">
        <w:tblPrEx>
          <w:tblCellMar>
            <w:top w:w="0" w:type="dxa"/>
            <w:bottom w:w="0" w:type="dxa"/>
          </w:tblCellMar>
        </w:tblPrEx>
        <w:trPr>
          <w:tblHeader/>
        </w:trPr>
        <w:tc>
          <w:tcPr>
            <w:tcW w:w="34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0C16167D" w14:textId="77777777" w:rsidR="0028575C" w:rsidRDefault="00000000">
            <w:r>
              <w:rPr>
                <w:b/>
                <w:bCs/>
                <w:color w:val="FFFFFF"/>
                <w:sz w:val="20"/>
                <w:szCs w:val="20"/>
              </w:rPr>
              <w:t>Age</w:t>
            </w:r>
          </w:p>
        </w:tc>
        <w:tc>
          <w:tcPr>
            <w:tcW w:w="56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46697308" w14:textId="77777777" w:rsidR="0028575C" w:rsidRDefault="00000000">
            <w:r>
              <w:rPr>
                <w:b/>
                <w:bCs/>
                <w:color w:val="FFFFFF"/>
                <w:sz w:val="20"/>
                <w:szCs w:val="20"/>
              </w:rPr>
              <w:t>Tooth Appearance</w:t>
            </w:r>
          </w:p>
        </w:tc>
      </w:tr>
      <w:tr w:rsidR="0028575C" w14:paraId="7C9A856D"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72E98D23" w14:textId="77777777" w:rsidR="0028575C" w:rsidRDefault="00000000">
            <w:r>
              <w:rPr>
                <w:b/>
                <w:bCs/>
                <w:color w:val="1A237E"/>
                <w:sz w:val="20"/>
                <w:szCs w:val="20"/>
              </w:rPr>
              <w:t>2.5 years</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04D864AA" w14:textId="77777777" w:rsidR="0028575C" w:rsidRDefault="00000000">
            <w:r>
              <w:rPr>
                <w:sz w:val="20"/>
                <w:szCs w:val="20"/>
              </w:rPr>
              <w:t>Central incisor permanent teeth erupt</w:t>
            </w:r>
          </w:p>
        </w:tc>
      </w:tr>
      <w:tr w:rsidR="0028575C" w14:paraId="0753ECDF"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EFDA53A" w14:textId="77777777" w:rsidR="0028575C" w:rsidRDefault="00000000">
            <w:r>
              <w:rPr>
                <w:b/>
                <w:bCs/>
                <w:color w:val="1A237E"/>
                <w:sz w:val="20"/>
                <w:szCs w:val="20"/>
              </w:rPr>
              <w:t>3.5 years</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3B87B02" w14:textId="77777777" w:rsidR="0028575C" w:rsidRDefault="00000000">
            <w:r>
              <w:rPr>
                <w:sz w:val="20"/>
                <w:szCs w:val="20"/>
              </w:rPr>
              <w:t>Middle incisors (second pair) erupt</w:t>
            </w:r>
          </w:p>
        </w:tc>
      </w:tr>
      <w:tr w:rsidR="0028575C" w14:paraId="2A6EF247"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39B2E547" w14:textId="77777777" w:rsidR="0028575C" w:rsidRDefault="00000000">
            <w:r>
              <w:rPr>
                <w:b/>
                <w:bCs/>
                <w:color w:val="1A237E"/>
                <w:sz w:val="20"/>
                <w:szCs w:val="20"/>
              </w:rPr>
              <w:t>4.5 years</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1F12AC76" w14:textId="77777777" w:rsidR="0028575C" w:rsidRDefault="00000000">
            <w:r>
              <w:rPr>
                <w:sz w:val="20"/>
                <w:szCs w:val="20"/>
              </w:rPr>
              <w:t>Lateral incisors (third pair) erupt</w:t>
            </w:r>
          </w:p>
        </w:tc>
      </w:tr>
      <w:tr w:rsidR="0028575C" w14:paraId="17DFA955"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D51453D" w14:textId="77777777" w:rsidR="0028575C" w:rsidRDefault="00000000">
            <w:r>
              <w:rPr>
                <w:b/>
                <w:bCs/>
                <w:color w:val="1A237E"/>
                <w:sz w:val="20"/>
                <w:szCs w:val="20"/>
              </w:rPr>
              <w:t>5 years</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1DA1EE3" w14:textId="77777777" w:rsidR="0028575C" w:rsidRDefault="00000000">
            <w:r>
              <w:rPr>
                <w:sz w:val="20"/>
                <w:szCs w:val="20"/>
              </w:rPr>
              <w:t>All 6 permanent incisors in — 'full mouth'</w:t>
            </w:r>
          </w:p>
        </w:tc>
      </w:tr>
      <w:tr w:rsidR="0028575C" w14:paraId="6FE23833"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7A6FE490" w14:textId="77777777" w:rsidR="0028575C" w:rsidRDefault="00000000">
            <w:r>
              <w:rPr>
                <w:b/>
                <w:bCs/>
                <w:color w:val="1A237E"/>
                <w:sz w:val="20"/>
                <w:szCs w:val="20"/>
              </w:rPr>
              <w:t>6+ years</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31A05B7A" w14:textId="77777777" w:rsidR="0028575C" w:rsidRDefault="00000000">
            <w:r>
              <w:rPr>
                <w:sz w:val="20"/>
                <w:szCs w:val="20"/>
              </w:rPr>
              <w:t>Wear marks and shape changes in incisors indicate age</w:t>
            </w:r>
          </w:p>
        </w:tc>
      </w:tr>
      <w:tr w:rsidR="0028575C" w14:paraId="62D0AC76"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492F769" w14:textId="77777777" w:rsidR="0028575C" w:rsidRDefault="00000000">
            <w:r>
              <w:rPr>
                <w:b/>
                <w:bCs/>
                <w:color w:val="1A237E"/>
                <w:sz w:val="20"/>
                <w:szCs w:val="20"/>
              </w:rPr>
              <w:t>10–15 years</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52A4CCA" w14:textId="77777777" w:rsidR="0028575C" w:rsidRDefault="00000000">
            <w:r>
              <w:rPr>
                <w:sz w:val="20"/>
                <w:szCs w:val="20"/>
              </w:rPr>
              <w:t>Teeth become more angled; wear marks prominent</w:t>
            </w:r>
          </w:p>
        </w:tc>
      </w:tr>
      <w:tr w:rsidR="0028575C" w14:paraId="48C6B3C5"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7A7504DA" w14:textId="77777777" w:rsidR="0028575C" w:rsidRDefault="00000000">
            <w:r>
              <w:rPr>
                <w:b/>
                <w:bCs/>
                <w:color w:val="1A237E"/>
                <w:sz w:val="20"/>
                <w:szCs w:val="20"/>
              </w:rPr>
              <w:t>Over 20 years</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7648252A" w14:textId="77777777" w:rsidR="0028575C" w:rsidRDefault="00000000">
            <w:r>
              <w:rPr>
                <w:sz w:val="20"/>
                <w:szCs w:val="20"/>
              </w:rPr>
              <w:t>Teeth spread apart, worn down, or fallen out</w:t>
            </w:r>
          </w:p>
        </w:tc>
      </w:tr>
    </w:tbl>
    <w:p w14:paraId="09EB5B9F" w14:textId="77777777" w:rsidR="0028575C" w:rsidRDefault="0028575C">
      <w:pPr>
        <w:spacing w:before="80"/>
      </w:pPr>
    </w:p>
    <w:p w14:paraId="25268814" w14:textId="77777777" w:rsidR="0028575C" w:rsidRDefault="00000000">
      <w:pPr>
        <w:pStyle w:val="Heading2"/>
        <w:pBdr>
          <w:bottom w:val="single" w:sz="4" w:space="3" w:color="B8860B"/>
        </w:pBdr>
      </w:pPr>
      <w:r>
        <w:t>15.2  Dental Floating (Rasping)</w:t>
      </w:r>
    </w:p>
    <w:p w14:paraId="523F2C46" w14:textId="77777777" w:rsidR="0028575C" w:rsidRDefault="00000000">
      <w:pPr>
        <w:spacing w:before="50" w:after="50"/>
      </w:pPr>
      <w:r>
        <w:t>Horses develop sharp points on the outer edges of the upper cheek teeth and the inner edges of the lower cheek teeth. These sharp points cause pain, prevent efficient chewing, and can lead to weight loss and poor body condition.</w:t>
      </w:r>
    </w:p>
    <w:p w14:paraId="5C925E6E" w14:textId="77777777" w:rsidR="0028575C" w:rsidRDefault="0028575C">
      <w:pPr>
        <w:spacing w:before="60"/>
      </w:pPr>
    </w:p>
    <w:p w14:paraId="763D9C77" w14:textId="77777777" w:rsidR="0028575C" w:rsidRDefault="00000000">
      <w:pPr>
        <w:pStyle w:val="ListParagraph"/>
        <w:numPr>
          <w:ilvl w:val="0"/>
          <w:numId w:val="2"/>
        </w:numPr>
        <w:spacing w:before="35" w:after="35"/>
      </w:pPr>
      <w:r>
        <w:t>Signs that teeth need floating: drooling, bad mouth odour, dropping feed ('quidding'), weight loss, head tossing</w:t>
      </w:r>
    </w:p>
    <w:p w14:paraId="34A880C2" w14:textId="77777777" w:rsidR="0028575C" w:rsidRDefault="00000000">
      <w:pPr>
        <w:pStyle w:val="ListParagraph"/>
        <w:numPr>
          <w:ilvl w:val="0"/>
          <w:numId w:val="2"/>
        </w:numPr>
        <w:spacing w:before="35" w:after="35"/>
      </w:pPr>
      <w:r>
        <w:t>Float (rasp) teeth once or twice yearly using dental floats or rasps</w:t>
      </w:r>
    </w:p>
    <w:p w14:paraId="3F60724F" w14:textId="77777777" w:rsidR="0028575C" w:rsidRDefault="00000000">
      <w:pPr>
        <w:pStyle w:val="ListParagraph"/>
        <w:numPr>
          <w:ilvl w:val="0"/>
          <w:numId w:val="2"/>
        </w:numPr>
        <w:spacing w:before="35" w:after="35"/>
      </w:pPr>
      <w:r>
        <w:t>Examine all sides of the tongue — it should be smooth; sharp cheek tooth points will cut the tongue</w:t>
      </w:r>
    </w:p>
    <w:p w14:paraId="720E26C0" w14:textId="77777777" w:rsidR="0028575C" w:rsidRDefault="00000000">
      <w:pPr>
        <w:pStyle w:val="ListParagraph"/>
        <w:numPr>
          <w:ilvl w:val="0"/>
          <w:numId w:val="2"/>
        </w:numPr>
        <w:spacing w:before="35" w:after="35"/>
      </w:pPr>
      <w:r>
        <w:t>Any bit pain will be worse if dental problems are present</w:t>
      </w:r>
    </w:p>
    <w:p w14:paraId="23F17CBA" w14:textId="77777777" w:rsidR="0028575C" w:rsidRDefault="00000000">
      <w:pPr>
        <w:pStyle w:val="ListParagraph"/>
        <w:numPr>
          <w:ilvl w:val="0"/>
          <w:numId w:val="2"/>
        </w:numPr>
        <w:spacing w:before="35" w:after="35"/>
      </w:pPr>
      <w:r>
        <w:t>Old horses may need additional concentrate feed if they cannot chew hay effectively</w:t>
      </w:r>
    </w:p>
    <w:p w14:paraId="024AB17C" w14:textId="77777777" w:rsidR="0028575C" w:rsidRDefault="0028575C">
      <w:pPr>
        <w:spacing w:before="200"/>
      </w:pPr>
    </w:p>
    <w:p w14:paraId="06878139" w14:textId="77777777" w:rsidR="0028575C" w:rsidRDefault="00000000">
      <w:r>
        <w:br w:type="page"/>
      </w:r>
    </w:p>
    <w:p w14:paraId="17750A67" w14:textId="77777777" w:rsidR="0028575C" w:rsidRDefault="00000000">
      <w:pPr>
        <w:pStyle w:val="Heading1"/>
        <w:shd w:val="clear" w:color="auto" w:fill="1A237E"/>
        <w:ind w:left="160" w:right="160"/>
      </w:pPr>
      <w:r>
        <w:t>16.  MEDICATIONS REFERENCE</w:t>
      </w:r>
    </w:p>
    <w:p w14:paraId="001CDFB7" w14:textId="77777777" w:rsidR="0028575C" w:rsidRDefault="0028575C">
      <w:pPr>
        <w:spacing w:before="8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28575C" w14:paraId="2F66764D" w14:textId="77777777">
        <w:tblPrEx>
          <w:tblCellMar>
            <w:top w:w="0" w:type="dxa"/>
            <w:bottom w:w="0" w:type="dxa"/>
          </w:tblCellMar>
        </w:tblPrEx>
        <w:trPr>
          <w:tblHeader/>
        </w:trPr>
        <w:tc>
          <w:tcPr>
            <w:tcW w:w="34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6EBF0C96" w14:textId="77777777" w:rsidR="0028575C" w:rsidRDefault="00000000">
            <w:r>
              <w:rPr>
                <w:b/>
                <w:bCs/>
                <w:color w:val="FFFFFF"/>
                <w:sz w:val="20"/>
                <w:szCs w:val="20"/>
              </w:rPr>
              <w:t>Medication</w:t>
            </w:r>
          </w:p>
        </w:tc>
        <w:tc>
          <w:tcPr>
            <w:tcW w:w="56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3252D948" w14:textId="77777777" w:rsidR="0028575C" w:rsidRDefault="00000000">
            <w:r>
              <w:rPr>
                <w:b/>
                <w:bCs/>
                <w:color w:val="FFFFFF"/>
                <w:sz w:val="20"/>
                <w:szCs w:val="20"/>
              </w:rPr>
              <w:t>Use, Dose &amp; Notes</w:t>
            </w:r>
          </w:p>
        </w:tc>
      </w:tr>
      <w:tr w:rsidR="0028575C" w14:paraId="09268949"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08D524F8" w14:textId="77777777" w:rsidR="0028575C" w:rsidRDefault="00000000">
            <w:r>
              <w:rPr>
                <w:b/>
                <w:bCs/>
                <w:color w:val="1A237E"/>
                <w:sz w:val="20"/>
                <w:szCs w:val="20"/>
              </w:rPr>
              <w:t>Penicillin</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73F7EC06" w14:textId="77777777" w:rsidR="0028575C" w:rsidRDefault="00000000">
            <w:r>
              <w:rPr>
                <w:sz w:val="20"/>
                <w:szCs w:val="20"/>
              </w:rPr>
              <w:t>Antibiotic for bacterial infections: wounds, pneumonia, tetanus, strangles. Give IM injection. Check withdrawal time for animals going to slaughter.</w:t>
            </w:r>
          </w:p>
        </w:tc>
      </w:tr>
      <w:tr w:rsidR="0028575C" w14:paraId="50B40396"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66D6699" w14:textId="77777777" w:rsidR="0028575C" w:rsidRDefault="00000000">
            <w:r>
              <w:rPr>
                <w:b/>
                <w:bCs/>
                <w:color w:val="1A237E"/>
                <w:sz w:val="20"/>
                <w:szCs w:val="20"/>
              </w:rPr>
              <w:t>Phenylbutazone (Bute)</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4E05D472" w14:textId="77777777" w:rsidR="0028575C" w:rsidRDefault="00000000">
            <w:r>
              <w:rPr>
                <w:sz w:val="20"/>
                <w:szCs w:val="20"/>
              </w:rPr>
              <w:t>Anti-inflammatory and pain reliever. 1–2 mg/kg orally twice daily. Used for lameness, sprains, colic, tying-up, heat exhaustion. Do NOT use long-term — can cause gut ulcers.</w:t>
            </w:r>
          </w:p>
        </w:tc>
      </w:tr>
      <w:tr w:rsidR="0028575C" w14:paraId="594B1012"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24FA7A18" w14:textId="77777777" w:rsidR="0028575C" w:rsidRDefault="00000000">
            <w:r>
              <w:rPr>
                <w:b/>
                <w:bCs/>
                <w:color w:val="1A237E"/>
                <w:sz w:val="20"/>
                <w:szCs w:val="20"/>
              </w:rPr>
              <w:t>Banamine (Flunixin meglumine)</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382AB413" w14:textId="77777777" w:rsidR="0028575C" w:rsidRDefault="00000000">
            <w:r>
              <w:rPr>
                <w:sz w:val="20"/>
                <w:szCs w:val="20"/>
              </w:rPr>
              <w:t>Anti-inflammatory; excellent for colic and visceral pain. More effective than phenylbutazone for gut pain. Give IM or IV. Very effective for fever.</w:t>
            </w:r>
          </w:p>
        </w:tc>
      </w:tr>
      <w:tr w:rsidR="0028575C" w14:paraId="3F7B3B44"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FB47435" w14:textId="77777777" w:rsidR="0028575C" w:rsidRDefault="00000000">
            <w:r>
              <w:rPr>
                <w:b/>
                <w:bCs/>
                <w:color w:val="1A237E"/>
                <w:sz w:val="20"/>
                <w:szCs w:val="20"/>
              </w:rPr>
              <w:t>Dipyrone</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8DADDC9" w14:textId="77777777" w:rsidR="0028575C" w:rsidRDefault="00000000">
            <w:r>
              <w:rPr>
                <w:sz w:val="20"/>
                <w:szCs w:val="20"/>
              </w:rPr>
              <w:t>For colic and gut spasms. Available where Banamine is not.</w:t>
            </w:r>
          </w:p>
        </w:tc>
      </w:tr>
      <w:tr w:rsidR="0028575C" w14:paraId="5521D321"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759D71F9" w14:textId="77777777" w:rsidR="0028575C" w:rsidRDefault="00000000">
            <w:r>
              <w:rPr>
                <w:b/>
                <w:bCs/>
                <w:color w:val="1A237E"/>
                <w:sz w:val="20"/>
                <w:szCs w:val="20"/>
              </w:rPr>
              <w:t>Ivermectin paste (Eqvalan)</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342A483B" w14:textId="77777777" w:rsidR="0028575C" w:rsidRDefault="00000000">
            <w:r>
              <w:rPr>
                <w:sz w:val="20"/>
                <w:szCs w:val="20"/>
              </w:rPr>
              <w:t>Dewormer — excellent for nematodes and bots. Also kills some external parasites (lice, mites). Oral paste is the correct formulation. NEVER inject cattle Ivomec into horses.</w:t>
            </w:r>
          </w:p>
        </w:tc>
      </w:tr>
      <w:tr w:rsidR="0028575C" w14:paraId="3FD57957"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DAD6EB6" w14:textId="77777777" w:rsidR="0028575C" w:rsidRDefault="00000000">
            <w:r>
              <w:rPr>
                <w:b/>
                <w:bCs/>
                <w:color w:val="1A237E"/>
                <w:sz w:val="20"/>
                <w:szCs w:val="20"/>
              </w:rPr>
              <w:t>Pyrantel pamoate (Strongid)</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17CE7CD" w14:textId="77777777" w:rsidR="0028575C" w:rsidRDefault="00000000">
            <w:r>
              <w:rPr>
                <w:sz w:val="20"/>
                <w:szCs w:val="20"/>
              </w:rPr>
              <w:t>Dewormer — nematodes; at 3× dose also kills tapeworms. Good rotation partner with ivermectin.</w:t>
            </w:r>
          </w:p>
        </w:tc>
      </w:tr>
      <w:tr w:rsidR="0028575C" w14:paraId="3962936B"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7B9CDE96" w14:textId="77777777" w:rsidR="0028575C" w:rsidRDefault="00000000">
            <w:r>
              <w:rPr>
                <w:b/>
                <w:bCs/>
                <w:color w:val="1A237E"/>
                <w:sz w:val="20"/>
                <w:szCs w:val="20"/>
              </w:rPr>
              <w:t>Fenbendazole (Panacur)</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4C14147B" w14:textId="77777777" w:rsidR="0028575C" w:rsidRDefault="00000000">
            <w:r>
              <w:rPr>
                <w:sz w:val="20"/>
                <w:szCs w:val="20"/>
              </w:rPr>
              <w:t>Dewormer — nematodes. Very safe in high doses.</w:t>
            </w:r>
          </w:p>
        </w:tc>
      </w:tr>
      <w:tr w:rsidR="0028575C" w14:paraId="3CC17CDF"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5BE3675" w14:textId="77777777" w:rsidR="0028575C" w:rsidRDefault="00000000">
            <w:r>
              <w:rPr>
                <w:b/>
                <w:bCs/>
                <w:color w:val="1A237E"/>
                <w:sz w:val="20"/>
                <w:szCs w:val="20"/>
              </w:rPr>
              <w:t>Acepromazine</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D3BDE07" w14:textId="77777777" w:rsidR="0028575C" w:rsidRDefault="00000000">
            <w:r>
              <w:rPr>
                <w:sz w:val="20"/>
                <w:szCs w:val="20"/>
              </w:rPr>
              <w:t>Sedative and tranquilizer. Reduces blood pressure to the feet in laminitis. Small doses given 4–6 times daily.</w:t>
            </w:r>
          </w:p>
        </w:tc>
      </w:tr>
      <w:tr w:rsidR="0028575C" w14:paraId="5DB2AF8A"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65E0580B" w14:textId="77777777" w:rsidR="0028575C" w:rsidRDefault="00000000">
            <w:r>
              <w:rPr>
                <w:b/>
                <w:bCs/>
                <w:color w:val="1A237E"/>
                <w:sz w:val="20"/>
                <w:szCs w:val="20"/>
              </w:rPr>
              <w:t>Xylazine</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6A9E8073" w14:textId="77777777" w:rsidR="0028575C" w:rsidRDefault="00000000">
            <w:r>
              <w:rPr>
                <w:sz w:val="20"/>
                <w:szCs w:val="20"/>
              </w:rPr>
              <w:t>Sedative/analgesic. Excellent for procedures. Short duration (30–45 minutes). Requires veterinary knowledge.</w:t>
            </w:r>
          </w:p>
        </w:tc>
      </w:tr>
      <w:tr w:rsidR="0028575C" w14:paraId="5DEBFDD7"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B053353" w14:textId="77777777" w:rsidR="0028575C" w:rsidRDefault="00000000">
            <w:r>
              <w:rPr>
                <w:b/>
                <w:bCs/>
                <w:color w:val="1A237E"/>
                <w:sz w:val="20"/>
                <w:szCs w:val="20"/>
              </w:rPr>
              <w:t>Oxytocin</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018ECA1A" w14:textId="77777777" w:rsidR="0028575C" w:rsidRDefault="00000000">
            <w:r>
              <w:rPr>
                <w:sz w:val="20"/>
                <w:szCs w:val="20"/>
              </w:rPr>
              <w:t>Promotes uterine contractions for retained placenta expulsion and after difficult delivery. Veterinary use.</w:t>
            </w:r>
          </w:p>
        </w:tc>
      </w:tr>
      <w:tr w:rsidR="0028575C" w14:paraId="6AAD8654"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41761C5D" w14:textId="77777777" w:rsidR="0028575C" w:rsidRDefault="00000000">
            <w:r>
              <w:rPr>
                <w:b/>
                <w:bCs/>
                <w:color w:val="1A237E"/>
                <w:sz w:val="20"/>
                <w:szCs w:val="20"/>
              </w:rPr>
              <w:t>DMSO (Dimethyl Sulphoxide)</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6B2AF95E" w14:textId="77777777" w:rsidR="0028575C" w:rsidRDefault="00000000">
            <w:r>
              <w:rPr>
                <w:sz w:val="20"/>
                <w:szCs w:val="20"/>
              </w:rPr>
              <w:t>Topical anti-inflammatory for tendons, ligaments, and joint swellings. Applied with gloves — absorbs through skin and carries anything on the skin with it.</w:t>
            </w:r>
          </w:p>
        </w:tc>
      </w:tr>
      <w:tr w:rsidR="0028575C" w14:paraId="36A446C6"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E073609" w14:textId="77777777" w:rsidR="0028575C" w:rsidRDefault="00000000">
            <w:r>
              <w:rPr>
                <w:b/>
                <w:bCs/>
                <w:color w:val="1A237E"/>
                <w:sz w:val="20"/>
                <w:szCs w:val="20"/>
              </w:rPr>
              <w:t>Tetanus toxoid</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15B0B1DE" w14:textId="77777777" w:rsidR="0028575C" w:rsidRDefault="00000000">
            <w:r>
              <w:rPr>
                <w:sz w:val="20"/>
                <w:szCs w:val="20"/>
              </w:rPr>
              <w:t>Annual vaccination. Booster immediately after any wound. Critical for all equines.</w:t>
            </w:r>
          </w:p>
        </w:tc>
      </w:tr>
      <w:tr w:rsidR="0028575C" w14:paraId="7F5279AF"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573BEB73" w14:textId="77777777" w:rsidR="0028575C" w:rsidRDefault="00000000">
            <w:r>
              <w:rPr>
                <w:b/>
                <w:bCs/>
                <w:color w:val="1A237E"/>
                <w:sz w:val="20"/>
                <w:szCs w:val="20"/>
              </w:rPr>
              <w:t>Betadine (Povidone-Iodine)</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30C48C98" w14:textId="77777777" w:rsidR="0028575C" w:rsidRDefault="00000000">
            <w:r>
              <w:rPr>
                <w:sz w:val="20"/>
                <w:szCs w:val="20"/>
              </w:rPr>
              <w:t>Wound disinfectant; navel dipping in foals; pre-surgery skin preparation.</w:t>
            </w:r>
          </w:p>
        </w:tc>
      </w:tr>
    </w:tbl>
    <w:p w14:paraId="1A131FF2" w14:textId="77777777" w:rsidR="0028575C" w:rsidRDefault="0028575C">
      <w:pPr>
        <w:spacing w:before="8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28575C" w14:paraId="77732BA3"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8B0000"/>
            <w:tcMar>
              <w:top w:w="100" w:type="dxa"/>
              <w:left w:w="160" w:type="dxa"/>
              <w:bottom w:w="100" w:type="dxa"/>
              <w:right w:w="160" w:type="dxa"/>
            </w:tcMar>
          </w:tcPr>
          <w:p w14:paraId="6ABD33A5" w14:textId="77777777" w:rsidR="0028575C" w:rsidRDefault="00000000">
            <w:r>
              <w:rPr>
                <w:b/>
                <w:bCs/>
                <w:color w:val="FFFFFF"/>
              </w:rPr>
              <w:t>⚠  Critical Medication Warnings</w:t>
            </w:r>
          </w:p>
        </w:tc>
      </w:tr>
      <w:tr w:rsidR="0028575C" w14:paraId="69154D61"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70" w:type="dxa"/>
              <w:left w:w="200" w:type="dxa"/>
              <w:bottom w:w="70" w:type="dxa"/>
              <w:right w:w="160" w:type="dxa"/>
            </w:tcMar>
          </w:tcPr>
          <w:p w14:paraId="185DFF3C" w14:textId="77777777" w:rsidR="0028575C" w:rsidRDefault="00000000">
            <w:pPr>
              <w:pStyle w:val="ListParagraph"/>
              <w:numPr>
                <w:ilvl w:val="0"/>
                <w:numId w:val="2"/>
              </w:numPr>
              <w:spacing w:before="25" w:after="25"/>
            </w:pPr>
            <w:r>
              <w:rPr>
                <w:sz w:val="20"/>
                <w:szCs w:val="20"/>
              </w:rPr>
              <w:t>NEVER give Bovatec or Rumensin (ionophore antibiotics found in some cattle feeds/minerals) to horses — TOXIC and FATAL</w:t>
            </w:r>
          </w:p>
        </w:tc>
      </w:tr>
      <w:tr w:rsidR="0028575C" w14:paraId="33B757E5"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70" w:type="dxa"/>
              <w:left w:w="200" w:type="dxa"/>
              <w:bottom w:w="70" w:type="dxa"/>
              <w:right w:w="160" w:type="dxa"/>
            </w:tcMar>
          </w:tcPr>
          <w:p w14:paraId="71465EFF" w14:textId="77777777" w:rsidR="0028575C" w:rsidRDefault="00000000">
            <w:pPr>
              <w:pStyle w:val="ListParagraph"/>
              <w:numPr>
                <w:ilvl w:val="0"/>
                <w:numId w:val="2"/>
              </w:numPr>
              <w:spacing w:before="25" w:after="25"/>
            </w:pPr>
            <w:r>
              <w:rPr>
                <w:sz w:val="20"/>
                <w:szCs w:val="20"/>
              </w:rPr>
              <w:t>NEVER inject cattle Ivomec (injectable ivermectin) into horses — causes Clostridial infection and death. Give the equine oral paste or pour cattle Ivomec orally.</w:t>
            </w:r>
          </w:p>
        </w:tc>
      </w:tr>
      <w:tr w:rsidR="0028575C" w14:paraId="599BBFC5"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70" w:type="dxa"/>
              <w:left w:w="200" w:type="dxa"/>
              <w:bottom w:w="70" w:type="dxa"/>
              <w:right w:w="160" w:type="dxa"/>
            </w:tcMar>
          </w:tcPr>
          <w:p w14:paraId="1BB3BE64" w14:textId="77777777" w:rsidR="0028575C" w:rsidRDefault="00000000">
            <w:pPr>
              <w:pStyle w:val="ListParagraph"/>
              <w:numPr>
                <w:ilvl w:val="0"/>
                <w:numId w:val="2"/>
              </w:numPr>
              <w:spacing w:before="25" w:after="25"/>
            </w:pPr>
            <w:r>
              <w:rPr>
                <w:sz w:val="20"/>
                <w:szCs w:val="20"/>
              </w:rPr>
              <w:t>NEVER use long-term phenylbutazone without veterinary guidance — causes gastrointestinal ulcers</w:t>
            </w:r>
          </w:p>
        </w:tc>
      </w:tr>
      <w:tr w:rsidR="0028575C" w14:paraId="1B966514"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70" w:type="dxa"/>
              <w:left w:w="200" w:type="dxa"/>
              <w:bottom w:w="70" w:type="dxa"/>
              <w:right w:w="160" w:type="dxa"/>
            </w:tcMar>
          </w:tcPr>
          <w:p w14:paraId="4718C04F" w14:textId="77777777" w:rsidR="0028575C" w:rsidRDefault="00000000">
            <w:pPr>
              <w:pStyle w:val="ListParagraph"/>
              <w:numPr>
                <w:ilvl w:val="0"/>
                <w:numId w:val="2"/>
              </w:numPr>
              <w:spacing w:before="25" w:after="25"/>
            </w:pPr>
            <w:r>
              <w:rPr>
                <w:sz w:val="20"/>
                <w:szCs w:val="20"/>
              </w:rPr>
              <w:t>DO NOT give large pills directly to horses — crush them first; horses can choke</w:t>
            </w:r>
          </w:p>
        </w:tc>
      </w:tr>
      <w:tr w:rsidR="0028575C" w14:paraId="50E981F4"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70" w:type="dxa"/>
              <w:left w:w="200" w:type="dxa"/>
              <w:bottom w:w="70" w:type="dxa"/>
              <w:right w:w="160" w:type="dxa"/>
            </w:tcMar>
          </w:tcPr>
          <w:p w14:paraId="73B06397" w14:textId="77777777" w:rsidR="0028575C" w:rsidRDefault="00000000">
            <w:pPr>
              <w:pStyle w:val="ListParagraph"/>
              <w:numPr>
                <w:ilvl w:val="0"/>
                <w:numId w:val="2"/>
              </w:numPr>
              <w:spacing w:before="25" w:after="25"/>
            </w:pPr>
            <w:r>
              <w:rPr>
                <w:sz w:val="20"/>
                <w:szCs w:val="20"/>
              </w:rPr>
              <w:t>Always observe the correct withdrawal time before slaughtering treated animals for food</w:t>
            </w:r>
          </w:p>
        </w:tc>
      </w:tr>
    </w:tbl>
    <w:p w14:paraId="292B4F46" w14:textId="77777777" w:rsidR="0028575C" w:rsidRDefault="0028575C">
      <w:pPr>
        <w:spacing w:before="200"/>
      </w:pPr>
    </w:p>
    <w:p w14:paraId="7D8CFDE7" w14:textId="77777777" w:rsidR="0028575C" w:rsidRDefault="00000000">
      <w:pPr>
        <w:pStyle w:val="Heading1"/>
        <w:shd w:val="clear" w:color="auto" w:fill="1A237E"/>
        <w:ind w:left="160" w:right="160"/>
      </w:pPr>
      <w:r>
        <w:t>17.  VACCINATION PROGRAMME</w:t>
      </w:r>
    </w:p>
    <w:p w14:paraId="24F58014" w14:textId="77777777" w:rsidR="0028575C" w:rsidRDefault="0028575C">
      <w:pPr>
        <w:spacing w:before="8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00"/>
        <w:gridCol w:w="5600"/>
      </w:tblGrid>
      <w:tr w:rsidR="0028575C" w14:paraId="6B570E09" w14:textId="77777777">
        <w:tblPrEx>
          <w:tblCellMar>
            <w:top w:w="0" w:type="dxa"/>
            <w:bottom w:w="0" w:type="dxa"/>
          </w:tblCellMar>
        </w:tblPrEx>
        <w:trPr>
          <w:tblHeader/>
        </w:trPr>
        <w:tc>
          <w:tcPr>
            <w:tcW w:w="34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793F4E29" w14:textId="77777777" w:rsidR="0028575C" w:rsidRDefault="00000000">
            <w:r>
              <w:rPr>
                <w:b/>
                <w:bCs/>
                <w:color w:val="FFFFFF"/>
                <w:sz w:val="20"/>
                <w:szCs w:val="20"/>
              </w:rPr>
              <w:t>Vaccine</w:t>
            </w:r>
          </w:p>
        </w:tc>
        <w:tc>
          <w:tcPr>
            <w:tcW w:w="5600" w:type="dxa"/>
            <w:tcBorders>
              <w:top w:val="single" w:sz="1" w:space="0" w:color="BBBBBB"/>
              <w:left w:val="single" w:sz="1" w:space="0" w:color="BBBBBB"/>
              <w:bottom w:val="single" w:sz="1" w:space="0" w:color="BBBBBB"/>
              <w:right w:val="single" w:sz="1" w:space="0" w:color="BBBBBB"/>
            </w:tcBorders>
            <w:shd w:val="clear" w:color="auto" w:fill="1A237E"/>
            <w:tcMar>
              <w:top w:w="80" w:type="dxa"/>
              <w:left w:w="120" w:type="dxa"/>
              <w:bottom w:w="80" w:type="dxa"/>
              <w:right w:w="120" w:type="dxa"/>
            </w:tcMar>
          </w:tcPr>
          <w:p w14:paraId="0CA6855E" w14:textId="77777777" w:rsidR="0028575C" w:rsidRDefault="00000000">
            <w:r>
              <w:rPr>
                <w:b/>
                <w:bCs/>
                <w:color w:val="FFFFFF"/>
                <w:sz w:val="20"/>
                <w:szCs w:val="20"/>
              </w:rPr>
              <w:t>Frequency &amp; Notes</w:t>
            </w:r>
          </w:p>
        </w:tc>
      </w:tr>
      <w:tr w:rsidR="0028575C" w14:paraId="437EDE67"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05C25387" w14:textId="77777777" w:rsidR="0028575C" w:rsidRDefault="00000000">
            <w:r>
              <w:rPr>
                <w:b/>
                <w:bCs/>
                <w:color w:val="1A237E"/>
                <w:sz w:val="20"/>
                <w:szCs w:val="20"/>
              </w:rPr>
              <w:t>Tetanus toxoid</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0B0B1705" w14:textId="77777777" w:rsidR="0028575C" w:rsidRDefault="00000000">
            <w:r>
              <w:rPr>
                <w:sz w:val="20"/>
                <w:szCs w:val="20"/>
              </w:rPr>
              <w:t>Annual vaccination for all equines. Booster immediately if wounded. Critical — mortality from tetanus is 80%.</w:t>
            </w:r>
          </w:p>
        </w:tc>
      </w:tr>
      <w:tr w:rsidR="0028575C" w14:paraId="09BA36AA"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526E91C" w14:textId="77777777" w:rsidR="0028575C" w:rsidRDefault="00000000">
            <w:r>
              <w:rPr>
                <w:b/>
                <w:bCs/>
                <w:color w:val="1A237E"/>
                <w:sz w:val="20"/>
                <w:szCs w:val="20"/>
              </w:rPr>
              <w:t>Encephalomyelitis (Eastern, Western, Venezuelan, West Nile)</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70C9D340" w14:textId="77777777" w:rsidR="0028575C" w:rsidRDefault="00000000">
            <w:r>
              <w:rPr>
                <w:sz w:val="20"/>
                <w:szCs w:val="20"/>
              </w:rPr>
              <w:t>Annual vaccination. Every 6 months in tropical climates. Vaccinate 1 month before mosquito season. Part of 4-way combination vaccine.</w:t>
            </w:r>
          </w:p>
        </w:tc>
      </w:tr>
      <w:tr w:rsidR="0028575C" w14:paraId="087CE8AC"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47CFC756" w14:textId="77777777" w:rsidR="0028575C" w:rsidRDefault="00000000">
            <w:r>
              <w:rPr>
                <w:b/>
                <w:bCs/>
                <w:color w:val="1A237E"/>
                <w:sz w:val="20"/>
                <w:szCs w:val="20"/>
              </w:rPr>
              <w:t>Influenza</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091F1533" w14:textId="77777777" w:rsidR="0028575C" w:rsidRDefault="00000000">
            <w:r>
              <w:rPr>
                <w:sz w:val="20"/>
                <w:szCs w:val="20"/>
              </w:rPr>
              <w:t>Booster every 3–6 months. Part of 4-way combination vaccine.</w:t>
            </w:r>
          </w:p>
        </w:tc>
      </w:tr>
      <w:tr w:rsidR="0028575C" w14:paraId="1BFD946B"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3AF6C93B" w14:textId="77777777" w:rsidR="0028575C" w:rsidRDefault="00000000">
            <w:r>
              <w:rPr>
                <w:b/>
                <w:bCs/>
                <w:color w:val="1A237E"/>
                <w:sz w:val="20"/>
                <w:szCs w:val="20"/>
              </w:rPr>
              <w:t>Rhinopneumonitis (Herpes Virus)</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8929F7F" w14:textId="77777777" w:rsidR="0028575C" w:rsidRDefault="00000000">
            <w:r>
              <w:rPr>
                <w:sz w:val="20"/>
                <w:szCs w:val="20"/>
              </w:rPr>
              <w:t>Every 3–6 months. Mares: vaccinate at 5th, 7th, and 9th months of pregnancy to prevent abortion.</w:t>
            </w:r>
          </w:p>
        </w:tc>
      </w:tr>
      <w:tr w:rsidR="0028575C" w14:paraId="643187AB"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6A339912" w14:textId="77777777" w:rsidR="0028575C" w:rsidRDefault="00000000">
            <w:r>
              <w:rPr>
                <w:b/>
                <w:bCs/>
                <w:color w:val="1A237E"/>
                <w:sz w:val="20"/>
                <w:szCs w:val="20"/>
              </w:rPr>
              <w:t>Rabies</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58843D53" w14:textId="77777777" w:rsidR="0028575C" w:rsidRDefault="00000000">
            <w:r>
              <w:rPr>
                <w:sz w:val="20"/>
                <w:szCs w:val="20"/>
              </w:rPr>
              <w:t>Annual vaccination where rabies risk exists in the region.</w:t>
            </w:r>
          </w:p>
        </w:tc>
      </w:tr>
      <w:tr w:rsidR="0028575C" w14:paraId="2A9B6287"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5B2EA840" w14:textId="77777777" w:rsidR="0028575C" w:rsidRDefault="00000000">
            <w:r>
              <w:rPr>
                <w:b/>
                <w:bCs/>
                <w:color w:val="1A237E"/>
                <w:sz w:val="20"/>
                <w:szCs w:val="20"/>
              </w:rPr>
              <w:t>African Horsesickness</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7F98621" w14:textId="77777777" w:rsidR="0028575C" w:rsidRDefault="00000000">
            <w:r>
              <w:rPr>
                <w:sz w:val="20"/>
                <w:szCs w:val="20"/>
              </w:rPr>
              <w:t>Annually where the disease is endemic. Critical in sub-Saharan Africa.</w:t>
            </w:r>
          </w:p>
        </w:tc>
      </w:tr>
      <w:tr w:rsidR="0028575C" w14:paraId="7A6ACDAD"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261F93E9" w14:textId="77777777" w:rsidR="0028575C" w:rsidRDefault="00000000">
            <w:r>
              <w:rPr>
                <w:b/>
                <w:bCs/>
                <w:color w:val="1A237E"/>
                <w:sz w:val="20"/>
                <w:szCs w:val="20"/>
              </w:rPr>
              <w:t>Anthrax</w:t>
            </w:r>
          </w:p>
        </w:tc>
        <w:tc>
          <w:tcPr>
            <w:tcW w:w="5600" w:type="dxa"/>
            <w:tcBorders>
              <w:top w:val="single" w:sz="1" w:space="0" w:color="BBBBBB"/>
              <w:left w:val="single" w:sz="1" w:space="0" w:color="BBBBBB"/>
              <w:bottom w:val="single" w:sz="1" w:space="0" w:color="BBBBBB"/>
              <w:right w:val="single" w:sz="1" w:space="0" w:color="BBBBBB"/>
            </w:tcBorders>
            <w:shd w:val="clear" w:color="auto" w:fill="F5F5F5"/>
            <w:tcMar>
              <w:top w:w="80" w:type="dxa"/>
              <w:left w:w="120" w:type="dxa"/>
              <w:bottom w:w="80" w:type="dxa"/>
              <w:right w:w="120" w:type="dxa"/>
            </w:tcMar>
          </w:tcPr>
          <w:p w14:paraId="247A1455" w14:textId="77777777" w:rsidR="0028575C" w:rsidRDefault="00000000">
            <w:r>
              <w:rPr>
                <w:sz w:val="20"/>
                <w:szCs w:val="20"/>
              </w:rPr>
              <w:t>Annually in known endemic areas.</w:t>
            </w:r>
          </w:p>
        </w:tc>
      </w:tr>
      <w:tr w:rsidR="0028575C" w14:paraId="5CECBDFC" w14:textId="77777777">
        <w:tblPrEx>
          <w:tblCellMar>
            <w:top w:w="0" w:type="dxa"/>
            <w:bottom w:w="0" w:type="dxa"/>
          </w:tblCellMar>
        </w:tblPrEx>
        <w:tc>
          <w:tcPr>
            <w:tcW w:w="34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6E616D04" w14:textId="77777777" w:rsidR="0028575C" w:rsidRDefault="00000000">
            <w:r>
              <w:rPr>
                <w:b/>
                <w:bCs/>
                <w:color w:val="1A237E"/>
                <w:sz w:val="20"/>
                <w:szCs w:val="20"/>
              </w:rPr>
              <w:t>Foal vaccination schedule</w:t>
            </w:r>
          </w:p>
        </w:tc>
        <w:tc>
          <w:tcPr>
            <w:tcW w:w="5600" w:type="dxa"/>
            <w:tcBorders>
              <w:top w:val="single" w:sz="1" w:space="0" w:color="BBBBBB"/>
              <w:left w:val="single" w:sz="1" w:space="0" w:color="BBBBBB"/>
              <w:bottom w:val="single" w:sz="1" w:space="0" w:color="BBBBBB"/>
              <w:right w:val="single" w:sz="1" w:space="0" w:color="BBBBBB"/>
            </w:tcBorders>
            <w:shd w:val="clear" w:color="auto" w:fill="FFFFFF"/>
            <w:tcMar>
              <w:top w:w="80" w:type="dxa"/>
              <w:left w:w="120" w:type="dxa"/>
              <w:bottom w:w="80" w:type="dxa"/>
              <w:right w:w="120" w:type="dxa"/>
            </w:tcMar>
          </w:tcPr>
          <w:p w14:paraId="2AA0265E" w14:textId="77777777" w:rsidR="0028575C" w:rsidRDefault="00000000">
            <w:r>
              <w:rPr>
                <w:sz w:val="20"/>
                <w:szCs w:val="20"/>
              </w:rPr>
              <w:t>Start at 4 months: tetanus, encephalitis, influenza. Booster at 5 and 6 months. Add rhinopneumonitis if available.</w:t>
            </w:r>
          </w:p>
        </w:tc>
      </w:tr>
    </w:tbl>
    <w:p w14:paraId="01416496" w14:textId="77777777" w:rsidR="0028575C" w:rsidRDefault="0028575C">
      <w:pPr>
        <w:spacing w:before="200"/>
      </w:pPr>
    </w:p>
    <w:p w14:paraId="44BC8185" w14:textId="77777777" w:rsidR="0028575C" w:rsidRDefault="00000000">
      <w:r>
        <w:br w:type="page"/>
      </w:r>
    </w:p>
    <w:p w14:paraId="0EC1998C" w14:textId="77777777" w:rsidR="0028575C" w:rsidRDefault="00000000">
      <w:pPr>
        <w:pStyle w:val="Heading1"/>
        <w:shd w:val="clear" w:color="auto" w:fill="1A237E"/>
        <w:ind w:left="160" w:right="160"/>
      </w:pPr>
      <w:r>
        <w:t>18.  MANAGEMENT RECOMMENDATIONS</w:t>
      </w:r>
    </w:p>
    <w:p w14:paraId="342C40B7" w14:textId="77777777" w:rsidR="0028575C" w:rsidRDefault="0028575C">
      <w:pPr>
        <w:spacing w:before="8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28575C" w14:paraId="51D56F39"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1B5E20"/>
            <w:tcMar>
              <w:top w:w="100" w:type="dxa"/>
              <w:left w:w="160" w:type="dxa"/>
              <w:bottom w:w="100" w:type="dxa"/>
              <w:right w:w="160" w:type="dxa"/>
            </w:tcMar>
          </w:tcPr>
          <w:p w14:paraId="20BB7071" w14:textId="77777777" w:rsidR="0028575C" w:rsidRDefault="00000000">
            <w:r>
              <w:rPr>
                <w:b/>
                <w:bCs/>
                <w:color w:val="FFFFFF"/>
              </w:rPr>
              <w:t>Daily Management Checklist</w:t>
            </w:r>
          </w:p>
        </w:tc>
      </w:tr>
      <w:tr w:rsidR="0028575C" w14:paraId="45516FFE"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E8F5E9"/>
            <w:tcMar>
              <w:top w:w="70" w:type="dxa"/>
              <w:left w:w="200" w:type="dxa"/>
              <w:bottom w:w="70" w:type="dxa"/>
              <w:right w:w="160" w:type="dxa"/>
            </w:tcMar>
          </w:tcPr>
          <w:p w14:paraId="0418C530" w14:textId="77777777" w:rsidR="0028575C" w:rsidRDefault="00000000">
            <w:pPr>
              <w:pStyle w:val="ListParagraph"/>
              <w:numPr>
                <w:ilvl w:val="0"/>
                <w:numId w:val="2"/>
              </w:numPr>
              <w:spacing w:before="25" w:after="25"/>
            </w:pPr>
            <w:r>
              <w:rPr>
                <w:sz w:val="20"/>
                <w:szCs w:val="20"/>
              </w:rPr>
              <w:t>Observe all animals at a distance first — note any that are isolating, lethargic, or moving abnormally</w:t>
            </w:r>
          </w:p>
        </w:tc>
      </w:tr>
      <w:tr w:rsidR="0028575C" w14:paraId="6AB3363C"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E8F5E9"/>
            <w:tcMar>
              <w:top w:w="70" w:type="dxa"/>
              <w:left w:w="200" w:type="dxa"/>
              <w:bottom w:w="70" w:type="dxa"/>
              <w:right w:w="160" w:type="dxa"/>
            </w:tcMar>
          </w:tcPr>
          <w:p w14:paraId="60424DE5" w14:textId="77777777" w:rsidR="0028575C" w:rsidRDefault="00000000">
            <w:pPr>
              <w:pStyle w:val="ListParagraph"/>
              <w:numPr>
                <w:ilvl w:val="0"/>
                <w:numId w:val="2"/>
              </w:numPr>
              <w:spacing w:before="25" w:after="25"/>
            </w:pPr>
            <w:r>
              <w:rPr>
                <w:sz w:val="20"/>
                <w:szCs w:val="20"/>
              </w:rPr>
              <w:t>Check feed consumption — a decrease in appetite is the first sign of virtually any illness</w:t>
            </w:r>
          </w:p>
        </w:tc>
      </w:tr>
      <w:tr w:rsidR="0028575C" w14:paraId="14E44297"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E8F5E9"/>
            <w:tcMar>
              <w:top w:w="70" w:type="dxa"/>
              <w:left w:w="200" w:type="dxa"/>
              <w:bottom w:w="70" w:type="dxa"/>
              <w:right w:w="160" w:type="dxa"/>
            </w:tcMar>
          </w:tcPr>
          <w:p w14:paraId="78349926" w14:textId="77777777" w:rsidR="0028575C" w:rsidRDefault="00000000">
            <w:pPr>
              <w:pStyle w:val="ListParagraph"/>
              <w:numPr>
                <w:ilvl w:val="0"/>
                <w:numId w:val="2"/>
              </w:numPr>
              <w:spacing w:before="25" w:after="25"/>
            </w:pPr>
            <w:r>
              <w:rPr>
                <w:sz w:val="20"/>
                <w:szCs w:val="20"/>
              </w:rPr>
              <w:t>Ensure fresh, clean water is always available</w:t>
            </w:r>
          </w:p>
        </w:tc>
      </w:tr>
      <w:tr w:rsidR="0028575C" w14:paraId="5FC05FE5"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E8F5E9"/>
            <w:tcMar>
              <w:top w:w="70" w:type="dxa"/>
              <w:left w:w="200" w:type="dxa"/>
              <w:bottom w:w="70" w:type="dxa"/>
              <w:right w:w="160" w:type="dxa"/>
            </w:tcMar>
          </w:tcPr>
          <w:p w14:paraId="13DB5108" w14:textId="77777777" w:rsidR="0028575C" w:rsidRDefault="00000000">
            <w:pPr>
              <w:pStyle w:val="ListParagraph"/>
              <w:numPr>
                <w:ilvl w:val="0"/>
                <w:numId w:val="2"/>
              </w:numPr>
              <w:spacing w:before="25" w:after="25"/>
            </w:pPr>
            <w:r>
              <w:rPr>
                <w:sz w:val="20"/>
                <w:szCs w:val="20"/>
              </w:rPr>
              <w:t>Check all four feet for rocks, foreign objects, and signs of thrush or injury</w:t>
            </w:r>
          </w:p>
        </w:tc>
      </w:tr>
      <w:tr w:rsidR="0028575C" w14:paraId="11727290"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E8F5E9"/>
            <w:tcMar>
              <w:top w:w="70" w:type="dxa"/>
              <w:left w:w="200" w:type="dxa"/>
              <w:bottom w:w="70" w:type="dxa"/>
              <w:right w:w="160" w:type="dxa"/>
            </w:tcMar>
          </w:tcPr>
          <w:p w14:paraId="722BB2AC" w14:textId="77777777" w:rsidR="0028575C" w:rsidRDefault="00000000">
            <w:pPr>
              <w:pStyle w:val="ListParagraph"/>
              <w:numPr>
                <w:ilvl w:val="0"/>
                <w:numId w:val="2"/>
              </w:numPr>
              <w:spacing w:before="25" w:after="25"/>
            </w:pPr>
            <w:r>
              <w:rPr>
                <w:sz w:val="20"/>
                <w:szCs w:val="20"/>
              </w:rPr>
              <w:t>Inspect harness, saddle, and equipment contact points for sores or rubs</w:t>
            </w:r>
          </w:p>
        </w:tc>
      </w:tr>
      <w:tr w:rsidR="0028575C" w14:paraId="4E114E54"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E8F5E9"/>
            <w:tcMar>
              <w:top w:w="70" w:type="dxa"/>
              <w:left w:w="200" w:type="dxa"/>
              <w:bottom w:w="70" w:type="dxa"/>
              <w:right w:w="160" w:type="dxa"/>
            </w:tcMar>
          </w:tcPr>
          <w:p w14:paraId="6EA1BE60" w14:textId="77777777" w:rsidR="0028575C" w:rsidRDefault="00000000">
            <w:pPr>
              <w:pStyle w:val="ListParagraph"/>
              <w:numPr>
                <w:ilvl w:val="0"/>
                <w:numId w:val="2"/>
              </w:numPr>
              <w:spacing w:before="25" w:after="25"/>
            </w:pPr>
            <w:r>
              <w:rPr>
                <w:sz w:val="20"/>
                <w:szCs w:val="20"/>
              </w:rPr>
              <w:t>Check for wounds, swellings, or signs of external parasites</w:t>
            </w:r>
          </w:p>
        </w:tc>
      </w:tr>
      <w:tr w:rsidR="0028575C" w14:paraId="7DD3E659"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E8F5E9"/>
            <w:tcMar>
              <w:top w:w="70" w:type="dxa"/>
              <w:left w:w="200" w:type="dxa"/>
              <w:bottom w:w="70" w:type="dxa"/>
              <w:right w:w="160" w:type="dxa"/>
            </w:tcMar>
          </w:tcPr>
          <w:p w14:paraId="08F6C443" w14:textId="77777777" w:rsidR="0028575C" w:rsidRDefault="00000000">
            <w:pPr>
              <w:pStyle w:val="ListParagraph"/>
              <w:numPr>
                <w:ilvl w:val="0"/>
                <w:numId w:val="2"/>
              </w:numPr>
              <w:spacing w:before="25" w:after="25"/>
            </w:pPr>
            <w:r>
              <w:rPr>
                <w:sz w:val="20"/>
                <w:szCs w:val="20"/>
              </w:rPr>
              <w:t>Note manure production and consistency — diarrhoea or absence of manure is significant</w:t>
            </w:r>
          </w:p>
        </w:tc>
      </w:tr>
    </w:tbl>
    <w:p w14:paraId="4538E462" w14:textId="77777777" w:rsidR="0028575C" w:rsidRDefault="0028575C">
      <w:pPr>
        <w:spacing w:before="8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28575C" w14:paraId="02E62D89"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B8860B"/>
            <w:tcMar>
              <w:top w:w="100" w:type="dxa"/>
              <w:left w:w="160" w:type="dxa"/>
              <w:bottom w:w="100" w:type="dxa"/>
              <w:right w:w="160" w:type="dxa"/>
            </w:tcMar>
          </w:tcPr>
          <w:p w14:paraId="329E6DC7" w14:textId="77777777" w:rsidR="0028575C" w:rsidRDefault="00000000">
            <w:r>
              <w:rPr>
                <w:b/>
                <w:bCs/>
                <w:color w:val="FFFFFF"/>
              </w:rPr>
              <w:t>The 8 Keys to Healthy, Productive Working Equines</w:t>
            </w:r>
          </w:p>
        </w:tc>
      </w:tr>
      <w:tr w:rsidR="0028575C" w14:paraId="2B64A304"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8E1"/>
            <w:tcMar>
              <w:top w:w="70" w:type="dxa"/>
              <w:left w:w="200" w:type="dxa"/>
              <w:bottom w:w="70" w:type="dxa"/>
              <w:right w:w="160" w:type="dxa"/>
            </w:tcMar>
          </w:tcPr>
          <w:p w14:paraId="536D83C3" w14:textId="77777777" w:rsidR="0028575C" w:rsidRDefault="00000000">
            <w:pPr>
              <w:pStyle w:val="ListParagraph"/>
              <w:numPr>
                <w:ilvl w:val="0"/>
                <w:numId w:val="2"/>
              </w:numPr>
              <w:spacing w:before="25" w:after="25"/>
            </w:pPr>
            <w:r>
              <w:rPr>
                <w:sz w:val="20"/>
                <w:szCs w:val="20"/>
              </w:rPr>
              <w:t>1. GOOD NUTRITION: Feed a balanced diet with adequate protein, energy, minerals, and fresh water always available</w:t>
            </w:r>
          </w:p>
        </w:tc>
      </w:tr>
      <w:tr w:rsidR="0028575C" w14:paraId="64ECE484"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8E1"/>
            <w:tcMar>
              <w:top w:w="70" w:type="dxa"/>
              <w:left w:w="200" w:type="dxa"/>
              <w:bottom w:w="70" w:type="dxa"/>
              <w:right w:w="160" w:type="dxa"/>
            </w:tcMar>
          </w:tcPr>
          <w:p w14:paraId="4ECE8C65" w14:textId="77777777" w:rsidR="0028575C" w:rsidRDefault="00000000">
            <w:pPr>
              <w:pStyle w:val="ListParagraph"/>
              <w:numPr>
                <w:ilvl w:val="0"/>
                <w:numId w:val="2"/>
              </w:numPr>
              <w:spacing w:before="25" w:after="25"/>
            </w:pPr>
            <w:r>
              <w:rPr>
                <w:sz w:val="20"/>
                <w:szCs w:val="20"/>
              </w:rPr>
              <w:t>2. PARASITE CONTROL: Deworm every 2–3 months; rotate products; rotate pastures; pick up manure twice weekly</w:t>
            </w:r>
          </w:p>
        </w:tc>
      </w:tr>
      <w:tr w:rsidR="0028575C" w14:paraId="1121262A"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8E1"/>
            <w:tcMar>
              <w:top w:w="70" w:type="dxa"/>
              <w:left w:w="200" w:type="dxa"/>
              <w:bottom w:w="70" w:type="dxa"/>
              <w:right w:w="160" w:type="dxa"/>
            </w:tcMar>
          </w:tcPr>
          <w:p w14:paraId="6F079662" w14:textId="77777777" w:rsidR="0028575C" w:rsidRDefault="00000000">
            <w:pPr>
              <w:pStyle w:val="ListParagraph"/>
              <w:numPr>
                <w:ilvl w:val="0"/>
                <w:numId w:val="2"/>
              </w:numPr>
              <w:spacing w:before="25" w:after="25"/>
            </w:pPr>
            <w:r>
              <w:rPr>
                <w:sz w:val="20"/>
                <w:szCs w:val="20"/>
              </w:rPr>
              <w:t>3. VACCINATION: Tetanus and encephalomyelitis annually as a minimum; African horsesickness in endemic areas</w:t>
            </w:r>
          </w:p>
        </w:tc>
      </w:tr>
      <w:tr w:rsidR="0028575C" w14:paraId="0A5948A5"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8E1"/>
            <w:tcMar>
              <w:top w:w="70" w:type="dxa"/>
              <w:left w:w="200" w:type="dxa"/>
              <w:bottom w:w="70" w:type="dxa"/>
              <w:right w:w="160" w:type="dxa"/>
            </w:tcMar>
          </w:tcPr>
          <w:p w14:paraId="3FC1D6C6" w14:textId="77777777" w:rsidR="0028575C" w:rsidRDefault="00000000">
            <w:pPr>
              <w:pStyle w:val="ListParagraph"/>
              <w:numPr>
                <w:ilvl w:val="0"/>
                <w:numId w:val="2"/>
              </w:numPr>
              <w:spacing w:before="25" w:after="25"/>
            </w:pPr>
            <w:r>
              <w:rPr>
                <w:sz w:val="20"/>
                <w:szCs w:val="20"/>
              </w:rPr>
              <w:t>4. FOOT CARE: Pick and inspect feet daily; trim every 6 weeks; shoe when necessary for the work being done</w:t>
            </w:r>
          </w:p>
        </w:tc>
      </w:tr>
      <w:tr w:rsidR="0028575C" w14:paraId="45CF1671"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8E1"/>
            <w:tcMar>
              <w:top w:w="70" w:type="dxa"/>
              <w:left w:w="200" w:type="dxa"/>
              <w:bottom w:w="70" w:type="dxa"/>
              <w:right w:w="160" w:type="dxa"/>
            </w:tcMar>
          </w:tcPr>
          <w:p w14:paraId="1E4485D6" w14:textId="77777777" w:rsidR="0028575C" w:rsidRDefault="00000000">
            <w:pPr>
              <w:pStyle w:val="ListParagraph"/>
              <w:numPr>
                <w:ilvl w:val="0"/>
                <w:numId w:val="2"/>
              </w:numPr>
              <w:spacing w:before="25" w:after="25"/>
            </w:pPr>
            <w:r>
              <w:rPr>
                <w:sz w:val="20"/>
                <w:szCs w:val="20"/>
              </w:rPr>
              <w:t>5. DENTAL CARE: Float teeth annually; check for sharp points, tooth loss, and mouth pain</w:t>
            </w:r>
          </w:p>
        </w:tc>
      </w:tr>
      <w:tr w:rsidR="0028575C" w14:paraId="7F6F9483"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8E1"/>
            <w:tcMar>
              <w:top w:w="70" w:type="dxa"/>
              <w:left w:w="200" w:type="dxa"/>
              <w:bottom w:w="70" w:type="dxa"/>
              <w:right w:w="160" w:type="dxa"/>
            </w:tcMar>
          </w:tcPr>
          <w:p w14:paraId="349CD3A1" w14:textId="77777777" w:rsidR="0028575C" w:rsidRDefault="00000000">
            <w:pPr>
              <w:pStyle w:val="ListParagraph"/>
              <w:numPr>
                <w:ilvl w:val="0"/>
                <w:numId w:val="2"/>
              </w:numPr>
              <w:spacing w:before="25" w:after="25"/>
            </w:pPr>
            <w:r>
              <w:rPr>
                <w:sz w:val="20"/>
                <w:szCs w:val="20"/>
              </w:rPr>
              <w:t>6. PROPER EQUIPMENT: Ensure all saddles, collars, and harnesses fit correctly — poorly fitted equipment causes serious injury</w:t>
            </w:r>
          </w:p>
        </w:tc>
      </w:tr>
      <w:tr w:rsidR="0028575C" w14:paraId="2738809A"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8E1"/>
            <w:tcMar>
              <w:top w:w="70" w:type="dxa"/>
              <w:left w:w="200" w:type="dxa"/>
              <w:bottom w:w="70" w:type="dxa"/>
              <w:right w:w="160" w:type="dxa"/>
            </w:tcMar>
          </w:tcPr>
          <w:p w14:paraId="76A15B4D" w14:textId="77777777" w:rsidR="0028575C" w:rsidRDefault="00000000">
            <w:pPr>
              <w:pStyle w:val="ListParagraph"/>
              <w:numPr>
                <w:ilvl w:val="0"/>
                <w:numId w:val="2"/>
              </w:numPr>
              <w:spacing w:before="25" w:after="25"/>
            </w:pPr>
            <w:r>
              <w:rPr>
                <w:sz w:val="20"/>
                <w:szCs w:val="20"/>
              </w:rPr>
              <w:t>7. APPROPRIATE WORK: Condition gradually; reduce grain when not working; rest during extreme heat</w:t>
            </w:r>
          </w:p>
        </w:tc>
      </w:tr>
      <w:tr w:rsidR="0028575C" w14:paraId="49B93DF0"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8E1"/>
            <w:tcMar>
              <w:top w:w="70" w:type="dxa"/>
              <w:left w:w="200" w:type="dxa"/>
              <w:bottom w:w="70" w:type="dxa"/>
              <w:right w:w="160" w:type="dxa"/>
            </w:tcMar>
          </w:tcPr>
          <w:p w14:paraId="3DAA4F84" w14:textId="77777777" w:rsidR="0028575C" w:rsidRDefault="00000000">
            <w:pPr>
              <w:pStyle w:val="ListParagraph"/>
              <w:numPr>
                <w:ilvl w:val="0"/>
                <w:numId w:val="2"/>
              </w:numPr>
              <w:spacing w:before="25" w:after="25"/>
            </w:pPr>
            <w:r>
              <w:rPr>
                <w:sz w:val="20"/>
                <w:szCs w:val="20"/>
              </w:rPr>
              <w:t>8. EARLY RECOGNITION: Observe daily; detect problems early; act before a minor problem becomes a major one</w:t>
            </w:r>
          </w:p>
        </w:tc>
      </w:tr>
    </w:tbl>
    <w:p w14:paraId="628A08DC" w14:textId="77777777" w:rsidR="0028575C" w:rsidRDefault="0028575C">
      <w:pPr>
        <w:spacing w:before="80"/>
      </w:pPr>
    </w:p>
    <w:tbl>
      <w:tblPr>
        <w:tblW w:w="900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00"/>
      </w:tblGrid>
      <w:tr w:rsidR="0028575C" w14:paraId="0A6FEDBA"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8B0000"/>
            <w:tcMar>
              <w:top w:w="100" w:type="dxa"/>
              <w:left w:w="160" w:type="dxa"/>
              <w:bottom w:w="100" w:type="dxa"/>
              <w:right w:w="160" w:type="dxa"/>
            </w:tcMar>
          </w:tcPr>
          <w:p w14:paraId="6482D69B" w14:textId="77777777" w:rsidR="0028575C" w:rsidRDefault="00000000">
            <w:r>
              <w:rPr>
                <w:b/>
                <w:bCs/>
                <w:color w:val="FFFFFF"/>
              </w:rPr>
              <w:t>⚠  CALL A VETERINARIAN IMMEDIATELY FOR:</w:t>
            </w:r>
          </w:p>
        </w:tc>
      </w:tr>
      <w:tr w:rsidR="0028575C" w14:paraId="2358D27A"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70" w:type="dxa"/>
              <w:left w:w="200" w:type="dxa"/>
              <w:bottom w:w="70" w:type="dxa"/>
              <w:right w:w="160" w:type="dxa"/>
            </w:tcMar>
          </w:tcPr>
          <w:p w14:paraId="02FF9DE3" w14:textId="77777777" w:rsidR="0028575C" w:rsidRDefault="00000000">
            <w:pPr>
              <w:pStyle w:val="ListParagraph"/>
              <w:numPr>
                <w:ilvl w:val="0"/>
                <w:numId w:val="2"/>
              </w:numPr>
              <w:spacing w:before="25" w:after="25"/>
            </w:pPr>
            <w:r>
              <w:rPr>
                <w:sz w:val="20"/>
                <w:szCs w:val="20"/>
              </w:rPr>
              <w:t>Colic lasting more than 1 hour with no improvement, or any colic with heart rate above 60 bpm</w:t>
            </w:r>
          </w:p>
        </w:tc>
      </w:tr>
      <w:tr w:rsidR="0028575C" w14:paraId="1221D885"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70" w:type="dxa"/>
              <w:left w:w="200" w:type="dxa"/>
              <w:bottom w:w="70" w:type="dxa"/>
              <w:right w:w="160" w:type="dxa"/>
            </w:tcMar>
          </w:tcPr>
          <w:p w14:paraId="218F50F7" w14:textId="77777777" w:rsidR="0028575C" w:rsidRDefault="00000000">
            <w:pPr>
              <w:pStyle w:val="ListParagraph"/>
              <w:numPr>
                <w:ilvl w:val="0"/>
                <w:numId w:val="2"/>
              </w:numPr>
              <w:spacing w:before="25" w:after="25"/>
            </w:pPr>
            <w:r>
              <w:rPr>
                <w:sz w:val="20"/>
                <w:szCs w:val="20"/>
              </w:rPr>
              <w:t>Gums that are pale, white, dark red, blue, or grey</w:t>
            </w:r>
          </w:p>
        </w:tc>
      </w:tr>
      <w:tr w:rsidR="0028575C" w14:paraId="2D80A33B"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70" w:type="dxa"/>
              <w:left w:w="200" w:type="dxa"/>
              <w:bottom w:w="70" w:type="dxa"/>
              <w:right w:w="160" w:type="dxa"/>
            </w:tcMar>
          </w:tcPr>
          <w:p w14:paraId="377C100D" w14:textId="77777777" w:rsidR="0028575C" w:rsidRDefault="00000000">
            <w:pPr>
              <w:pStyle w:val="ListParagraph"/>
              <w:numPr>
                <w:ilvl w:val="0"/>
                <w:numId w:val="2"/>
              </w:numPr>
              <w:spacing w:before="25" w:after="25"/>
            </w:pPr>
            <w:r>
              <w:rPr>
                <w:sz w:val="20"/>
                <w:szCs w:val="20"/>
              </w:rPr>
              <w:t>Severe wounds near joints, eyes, or involving deep tissues</w:t>
            </w:r>
          </w:p>
        </w:tc>
      </w:tr>
      <w:tr w:rsidR="0028575C" w14:paraId="79509A34"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70" w:type="dxa"/>
              <w:left w:w="200" w:type="dxa"/>
              <w:bottom w:w="70" w:type="dxa"/>
              <w:right w:w="160" w:type="dxa"/>
            </w:tcMar>
          </w:tcPr>
          <w:p w14:paraId="3B02E67A" w14:textId="77777777" w:rsidR="0028575C" w:rsidRDefault="00000000">
            <w:pPr>
              <w:pStyle w:val="ListParagraph"/>
              <w:numPr>
                <w:ilvl w:val="0"/>
                <w:numId w:val="2"/>
              </w:numPr>
              <w:spacing w:before="25" w:after="25"/>
            </w:pPr>
            <w:r>
              <w:rPr>
                <w:sz w:val="20"/>
                <w:szCs w:val="20"/>
              </w:rPr>
              <w:t>Difficulty foaling — no progress after 30 minutes of active straining after water sac breaks</w:t>
            </w:r>
          </w:p>
        </w:tc>
      </w:tr>
      <w:tr w:rsidR="0028575C" w14:paraId="2D3CF02D"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70" w:type="dxa"/>
              <w:left w:w="200" w:type="dxa"/>
              <w:bottom w:w="70" w:type="dxa"/>
              <w:right w:w="160" w:type="dxa"/>
            </w:tcMar>
          </w:tcPr>
          <w:p w14:paraId="2438AC76" w14:textId="77777777" w:rsidR="0028575C" w:rsidRDefault="00000000">
            <w:pPr>
              <w:pStyle w:val="ListParagraph"/>
              <w:numPr>
                <w:ilvl w:val="0"/>
                <w:numId w:val="2"/>
              </w:numPr>
              <w:spacing w:before="25" w:after="25"/>
            </w:pPr>
            <w:r>
              <w:rPr>
                <w:sz w:val="20"/>
                <w:szCs w:val="20"/>
              </w:rPr>
              <w:t>Neurological signs: circling, head pressing, staggering, inability to swallow</w:t>
            </w:r>
          </w:p>
        </w:tc>
      </w:tr>
      <w:tr w:rsidR="0028575C" w14:paraId="6BE489F1"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70" w:type="dxa"/>
              <w:left w:w="200" w:type="dxa"/>
              <w:bottom w:w="70" w:type="dxa"/>
              <w:right w:w="160" w:type="dxa"/>
            </w:tcMar>
          </w:tcPr>
          <w:p w14:paraId="15D6C8DD" w14:textId="77777777" w:rsidR="0028575C" w:rsidRDefault="00000000">
            <w:pPr>
              <w:pStyle w:val="ListParagraph"/>
              <w:numPr>
                <w:ilvl w:val="0"/>
                <w:numId w:val="2"/>
              </w:numPr>
              <w:spacing w:before="25" w:after="25"/>
            </w:pPr>
            <w:r>
              <w:rPr>
                <w:sz w:val="20"/>
                <w:szCs w:val="20"/>
              </w:rPr>
              <w:t>Retained placenta beyond 3 hours post-foaling</w:t>
            </w:r>
          </w:p>
        </w:tc>
      </w:tr>
      <w:tr w:rsidR="0028575C" w14:paraId="6D037683"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70" w:type="dxa"/>
              <w:left w:w="200" w:type="dxa"/>
              <w:bottom w:w="70" w:type="dxa"/>
              <w:right w:w="160" w:type="dxa"/>
            </w:tcMar>
          </w:tcPr>
          <w:p w14:paraId="398CE394" w14:textId="77777777" w:rsidR="0028575C" w:rsidRDefault="00000000">
            <w:pPr>
              <w:pStyle w:val="ListParagraph"/>
              <w:numPr>
                <w:ilvl w:val="0"/>
                <w:numId w:val="2"/>
              </w:numPr>
              <w:spacing w:before="25" w:after="25"/>
            </w:pPr>
            <w:r>
              <w:rPr>
                <w:sz w:val="20"/>
                <w:szCs w:val="20"/>
              </w:rPr>
              <w:t>Suspected anthrax, glanders, or African horsesickness — these are reportable diseases</w:t>
            </w:r>
          </w:p>
        </w:tc>
      </w:tr>
      <w:tr w:rsidR="0028575C" w14:paraId="78FBB787" w14:textId="77777777">
        <w:tblPrEx>
          <w:tblCellMar>
            <w:top w:w="0" w:type="dxa"/>
            <w:bottom w:w="0" w:type="dxa"/>
          </w:tblCellMar>
        </w:tblPrEx>
        <w:tc>
          <w:tcPr>
            <w:tcW w:w="9000" w:type="dxa"/>
            <w:tcBorders>
              <w:top w:val="single" w:sz="1" w:space="0" w:color="BBBBBB"/>
              <w:left w:val="single" w:sz="1" w:space="0" w:color="BBBBBB"/>
              <w:bottom w:val="single" w:sz="1" w:space="0" w:color="BBBBBB"/>
              <w:right w:val="single" w:sz="1" w:space="0" w:color="BBBBBB"/>
            </w:tcBorders>
            <w:shd w:val="clear" w:color="auto" w:fill="FFF0F0"/>
            <w:tcMar>
              <w:top w:w="70" w:type="dxa"/>
              <w:left w:w="200" w:type="dxa"/>
              <w:bottom w:w="70" w:type="dxa"/>
              <w:right w:w="160" w:type="dxa"/>
            </w:tcMar>
          </w:tcPr>
          <w:p w14:paraId="38E65FF3" w14:textId="77777777" w:rsidR="0028575C" w:rsidRDefault="00000000">
            <w:pPr>
              <w:pStyle w:val="ListParagraph"/>
              <w:numPr>
                <w:ilvl w:val="0"/>
                <w:numId w:val="2"/>
              </w:numPr>
              <w:spacing w:before="25" w:after="25"/>
            </w:pPr>
            <w:r>
              <w:rPr>
                <w:sz w:val="20"/>
                <w:szCs w:val="20"/>
              </w:rPr>
              <w:t>High fever above 104°F (40°C) not responding to treatment</w:t>
            </w:r>
          </w:p>
        </w:tc>
      </w:tr>
    </w:tbl>
    <w:p w14:paraId="6BBCB678" w14:textId="77777777" w:rsidR="0028575C" w:rsidRDefault="0028575C">
      <w:pPr>
        <w:spacing w:before="200"/>
      </w:pPr>
    </w:p>
    <w:p w14:paraId="41B10052" w14:textId="77777777" w:rsidR="0028575C" w:rsidRDefault="00000000">
      <w:pPr>
        <w:jc w:val="center"/>
      </w:pPr>
      <w:r>
        <w:rPr>
          <w:i/>
          <w:iCs/>
          <w:color w:val="666666"/>
          <w:sz w:val="17"/>
          <w:szCs w:val="17"/>
        </w:rPr>
        <w:t>Based on: Raising Healthy Horses (CVM) — Dr. Bob Beede &amp; Dr. Jack Amen  •  Christian Veterinary Mission, Seattle, WA USA  •  www.cvm.org</w:t>
      </w:r>
    </w:p>
    <w:sectPr w:rsidR="0028575C">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F5E13" w14:textId="77777777" w:rsidR="0061202C" w:rsidRDefault="0061202C">
      <w:r>
        <w:separator/>
      </w:r>
    </w:p>
  </w:endnote>
  <w:endnote w:type="continuationSeparator" w:id="0">
    <w:p w14:paraId="475E3D01" w14:textId="77777777" w:rsidR="0061202C" w:rsidRDefault="00612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71A66" w14:textId="77777777" w:rsidR="0028575C" w:rsidRDefault="00000000">
    <w:pPr>
      <w:pBdr>
        <w:top w:val="single" w:sz="4" w:space="4" w:color="1A237E"/>
      </w:pBdr>
      <w:jc w:val="center"/>
    </w:pPr>
    <w:r>
      <w:rPr>
        <w:color w:val="666666"/>
        <w:sz w:val="18"/>
        <w:szCs w:val="18"/>
      </w:rPr>
      <w:t xml:space="preserve">Page </w:t>
    </w:r>
    <w:r>
      <w:rPr>
        <w:color w:val="666666"/>
        <w:sz w:val="18"/>
        <w:szCs w:val="18"/>
      </w:rPr>
      <w:fldChar w:fldCharType="begin"/>
    </w:r>
    <w:r>
      <w:rPr>
        <w:color w:val="666666"/>
        <w:sz w:val="18"/>
        <w:szCs w:val="18"/>
      </w:rPr>
      <w:instrText>PAGE</w:instrText>
    </w:r>
    <w:r>
      <w:rPr>
        <w:color w:val="666666"/>
        <w:sz w:val="18"/>
        <w:szCs w:val="18"/>
      </w:rPr>
      <w:fldChar w:fldCharType="separate"/>
    </w:r>
    <w:r w:rsidR="00DF194F">
      <w:rPr>
        <w:noProof/>
        <w:color w:val="666666"/>
        <w:sz w:val="18"/>
        <w:szCs w:val="18"/>
      </w:rPr>
      <w:t>2</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BBFB9" w14:textId="77777777" w:rsidR="0061202C" w:rsidRDefault="0061202C">
      <w:r>
        <w:separator/>
      </w:r>
    </w:p>
  </w:footnote>
  <w:footnote w:type="continuationSeparator" w:id="0">
    <w:p w14:paraId="6A58DC03" w14:textId="77777777" w:rsidR="0061202C" w:rsidRDefault="00612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E2A41" w14:textId="77777777" w:rsidR="0028575C" w:rsidRDefault="00000000">
    <w:pPr>
      <w:pBdr>
        <w:bottom w:val="single" w:sz="4" w:space="4" w:color="1A237E"/>
      </w:pBdr>
    </w:pPr>
    <w:r>
      <w:rPr>
        <w:b/>
        <w:bCs/>
        <w:color w:val="666666"/>
        <w:sz w:val="17"/>
        <w:szCs w:val="17"/>
      </w:rPr>
      <w:t>RAISING HEALTHY HORSES — TRAINING MANUAL FOR AFRICA &amp; THE DEVELOPING WORLD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BFE"/>
    <w:multiLevelType w:val="hybridMultilevel"/>
    <w:tmpl w:val="C14C38C4"/>
    <w:lvl w:ilvl="0" w:tplc="43DEE694">
      <w:start w:val="1"/>
      <w:numFmt w:val="bullet"/>
      <w:lvlText w:val="●"/>
      <w:lvlJc w:val="left"/>
      <w:pPr>
        <w:ind w:left="720" w:hanging="360"/>
      </w:pPr>
    </w:lvl>
    <w:lvl w:ilvl="1" w:tplc="3DE841FA">
      <w:start w:val="1"/>
      <w:numFmt w:val="bullet"/>
      <w:lvlText w:val="○"/>
      <w:lvlJc w:val="left"/>
      <w:pPr>
        <w:ind w:left="1440" w:hanging="360"/>
      </w:pPr>
    </w:lvl>
    <w:lvl w:ilvl="2" w:tplc="6B80ABEA">
      <w:start w:val="1"/>
      <w:numFmt w:val="bullet"/>
      <w:lvlText w:val="■"/>
      <w:lvlJc w:val="left"/>
      <w:pPr>
        <w:ind w:left="2160" w:hanging="360"/>
      </w:pPr>
    </w:lvl>
    <w:lvl w:ilvl="3" w:tplc="B7AE3A54">
      <w:start w:val="1"/>
      <w:numFmt w:val="bullet"/>
      <w:lvlText w:val="●"/>
      <w:lvlJc w:val="left"/>
      <w:pPr>
        <w:ind w:left="2880" w:hanging="360"/>
      </w:pPr>
    </w:lvl>
    <w:lvl w:ilvl="4" w:tplc="158AAAFA">
      <w:start w:val="1"/>
      <w:numFmt w:val="bullet"/>
      <w:lvlText w:val="○"/>
      <w:lvlJc w:val="left"/>
      <w:pPr>
        <w:ind w:left="3600" w:hanging="360"/>
      </w:pPr>
    </w:lvl>
    <w:lvl w:ilvl="5" w:tplc="ECDC49A4">
      <w:start w:val="1"/>
      <w:numFmt w:val="bullet"/>
      <w:lvlText w:val="■"/>
      <w:lvlJc w:val="left"/>
      <w:pPr>
        <w:ind w:left="4320" w:hanging="360"/>
      </w:pPr>
    </w:lvl>
    <w:lvl w:ilvl="6" w:tplc="8B76C6DC">
      <w:start w:val="1"/>
      <w:numFmt w:val="bullet"/>
      <w:lvlText w:val="●"/>
      <w:lvlJc w:val="left"/>
      <w:pPr>
        <w:ind w:left="5040" w:hanging="360"/>
      </w:pPr>
    </w:lvl>
    <w:lvl w:ilvl="7" w:tplc="73D63DEC">
      <w:start w:val="1"/>
      <w:numFmt w:val="bullet"/>
      <w:lvlText w:val="●"/>
      <w:lvlJc w:val="left"/>
      <w:pPr>
        <w:ind w:left="5760" w:hanging="360"/>
      </w:pPr>
    </w:lvl>
    <w:lvl w:ilvl="8" w:tplc="127C6584">
      <w:start w:val="1"/>
      <w:numFmt w:val="bullet"/>
      <w:lvlText w:val="●"/>
      <w:lvlJc w:val="left"/>
      <w:pPr>
        <w:ind w:left="6480" w:hanging="360"/>
      </w:pPr>
    </w:lvl>
  </w:abstractNum>
  <w:abstractNum w:abstractNumId="1" w15:restartNumberingAfterBreak="0">
    <w:nsid w:val="1D4E0211"/>
    <w:multiLevelType w:val="hybridMultilevel"/>
    <w:tmpl w:val="DCB25D52"/>
    <w:lvl w:ilvl="0" w:tplc="72244B42">
      <w:start w:val="1"/>
      <w:numFmt w:val="bullet"/>
      <w:lvlText w:val="•"/>
      <w:lvlJc w:val="left"/>
      <w:pPr>
        <w:ind w:left="520" w:hanging="260"/>
      </w:pPr>
    </w:lvl>
    <w:lvl w:ilvl="1" w:tplc="95008DB6">
      <w:start w:val="1"/>
      <w:numFmt w:val="bullet"/>
      <w:lvlText w:val="–"/>
      <w:lvlJc w:val="left"/>
      <w:pPr>
        <w:ind w:left="860" w:hanging="260"/>
      </w:pPr>
    </w:lvl>
    <w:lvl w:ilvl="2" w:tplc="EEC6A3A8">
      <w:numFmt w:val="decimal"/>
      <w:lvlText w:val=""/>
      <w:lvlJc w:val="left"/>
    </w:lvl>
    <w:lvl w:ilvl="3" w:tplc="E72888D0">
      <w:numFmt w:val="decimal"/>
      <w:lvlText w:val=""/>
      <w:lvlJc w:val="left"/>
    </w:lvl>
    <w:lvl w:ilvl="4" w:tplc="FC362874">
      <w:numFmt w:val="decimal"/>
      <w:lvlText w:val=""/>
      <w:lvlJc w:val="left"/>
    </w:lvl>
    <w:lvl w:ilvl="5" w:tplc="789C8882">
      <w:numFmt w:val="decimal"/>
      <w:lvlText w:val=""/>
      <w:lvlJc w:val="left"/>
    </w:lvl>
    <w:lvl w:ilvl="6" w:tplc="5B648BCE">
      <w:numFmt w:val="decimal"/>
      <w:lvlText w:val=""/>
      <w:lvlJc w:val="left"/>
    </w:lvl>
    <w:lvl w:ilvl="7" w:tplc="C7966332">
      <w:numFmt w:val="decimal"/>
      <w:lvlText w:val=""/>
      <w:lvlJc w:val="left"/>
    </w:lvl>
    <w:lvl w:ilvl="8" w:tplc="096A6CA6">
      <w:numFmt w:val="decimal"/>
      <w:lvlText w:val=""/>
      <w:lvlJc w:val="left"/>
    </w:lvl>
  </w:abstractNum>
  <w:abstractNum w:abstractNumId="2" w15:restartNumberingAfterBreak="0">
    <w:nsid w:val="69301797"/>
    <w:multiLevelType w:val="hybridMultilevel"/>
    <w:tmpl w:val="44422B3E"/>
    <w:lvl w:ilvl="0" w:tplc="61684D12">
      <w:start w:val="1"/>
      <w:numFmt w:val="decimal"/>
      <w:lvlText w:val="%1."/>
      <w:lvlJc w:val="left"/>
      <w:pPr>
        <w:ind w:left="520" w:hanging="260"/>
      </w:pPr>
    </w:lvl>
    <w:lvl w:ilvl="1" w:tplc="33FC959E">
      <w:numFmt w:val="decimal"/>
      <w:lvlText w:val=""/>
      <w:lvlJc w:val="left"/>
    </w:lvl>
    <w:lvl w:ilvl="2" w:tplc="3FFE4C22">
      <w:numFmt w:val="decimal"/>
      <w:lvlText w:val=""/>
      <w:lvlJc w:val="left"/>
    </w:lvl>
    <w:lvl w:ilvl="3" w:tplc="241CBE72">
      <w:numFmt w:val="decimal"/>
      <w:lvlText w:val=""/>
      <w:lvlJc w:val="left"/>
    </w:lvl>
    <w:lvl w:ilvl="4" w:tplc="BD340AA8">
      <w:numFmt w:val="decimal"/>
      <w:lvlText w:val=""/>
      <w:lvlJc w:val="left"/>
    </w:lvl>
    <w:lvl w:ilvl="5" w:tplc="1402F01C">
      <w:numFmt w:val="decimal"/>
      <w:lvlText w:val=""/>
      <w:lvlJc w:val="left"/>
    </w:lvl>
    <w:lvl w:ilvl="6" w:tplc="E610996E">
      <w:numFmt w:val="decimal"/>
      <w:lvlText w:val=""/>
      <w:lvlJc w:val="left"/>
    </w:lvl>
    <w:lvl w:ilvl="7" w:tplc="8020CC50">
      <w:numFmt w:val="decimal"/>
      <w:lvlText w:val=""/>
      <w:lvlJc w:val="left"/>
    </w:lvl>
    <w:lvl w:ilvl="8" w:tplc="B038D568">
      <w:numFmt w:val="decimal"/>
      <w:lvlText w:val=""/>
      <w:lvlJc w:val="left"/>
    </w:lvl>
  </w:abstractNum>
  <w:num w:numId="1" w16cid:durableId="1922836829">
    <w:abstractNumId w:val="0"/>
    <w:lvlOverride w:ilvl="0">
      <w:startOverride w:val="1"/>
    </w:lvlOverride>
  </w:num>
  <w:num w:numId="2" w16cid:durableId="165290538">
    <w:abstractNumId w:val="1"/>
    <w:lvlOverride w:ilvl="0">
      <w:startOverride w:val="1"/>
    </w:lvlOverride>
  </w:num>
  <w:num w:numId="3" w16cid:durableId="605550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75C"/>
    <w:rsid w:val="0028575C"/>
    <w:rsid w:val="0061202C"/>
    <w:rsid w:val="00CE7B5C"/>
    <w:rsid w:val="00DF1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E8A9A"/>
  <w15:docId w15:val="{CE91FFD7-AC94-437E-BADB-BF2E1EEE8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2C2C2C"/>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200"/>
      <w:outlineLvl w:val="0"/>
    </w:pPr>
    <w:rPr>
      <w:b/>
      <w:bCs/>
      <w:color w:val="FFFFFF"/>
      <w:sz w:val="34"/>
      <w:szCs w:val="34"/>
    </w:rPr>
  </w:style>
  <w:style w:type="paragraph" w:styleId="Heading2">
    <w:name w:val="heading 2"/>
    <w:uiPriority w:val="9"/>
    <w:unhideWhenUsed/>
    <w:qFormat/>
    <w:pPr>
      <w:spacing w:before="280" w:after="100"/>
      <w:outlineLvl w:val="1"/>
    </w:pPr>
    <w:rPr>
      <w:b/>
      <w:bCs/>
      <w:color w:val="1A237E"/>
      <w:sz w:val="26"/>
      <w:szCs w:val="26"/>
    </w:rPr>
  </w:style>
  <w:style w:type="paragraph" w:styleId="Heading3">
    <w:name w:val="heading 3"/>
    <w:uiPriority w:val="9"/>
    <w:unhideWhenUsed/>
    <w:qFormat/>
    <w:pPr>
      <w:spacing w:before="180" w:after="60"/>
      <w:outlineLvl w:val="2"/>
    </w:pPr>
    <w:rPr>
      <w:b/>
      <w:bCs/>
      <w:color w:val="1565C0"/>
      <w:sz w:val="22"/>
      <w:szCs w:val="22"/>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8324</Words>
  <Characters>46616</Characters>
  <Application>Microsoft Office Word</Application>
  <DocSecurity>0</DocSecurity>
  <Lines>1456</Lines>
  <Paragraphs>1056</Paragraphs>
  <ScaleCrop>false</ScaleCrop>
  <Company/>
  <LinksUpToDate>false</LinksUpToDate>
  <CharactersWithSpaces>53884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Allen Wachter</cp:lastModifiedBy>
  <cp:revision>2</cp:revision>
  <dcterms:created xsi:type="dcterms:W3CDTF">2026-05-24T02:18:00Z</dcterms:created>
  <dcterms:modified xsi:type="dcterms:W3CDTF">2026-05-24T02:18:00Z</dcterms:modified>
</cp:coreProperties>
</file>